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8C6" w:rsidRPr="00BA78C6" w:rsidRDefault="00BA78C6" w:rsidP="00BA78C6">
      <w:pPr>
        <w:spacing w:after="0" w:line="240" w:lineRule="auto"/>
        <w:rPr>
          <w:rFonts w:ascii="Times New Roman" w:eastAsia="Times New Roman" w:hAnsi="Times New Roman" w:cs="Times New Roman"/>
          <w:sz w:val="24"/>
          <w:szCs w:val="24"/>
        </w:rPr>
      </w:pPr>
      <w:r w:rsidRPr="00BA78C6">
        <w:rPr>
          <w:rFonts w:ascii="Times New Roman" w:eastAsia="Times New Roman" w:hAnsi="Times New Roman" w:cs="Times New Roman"/>
          <w:b/>
          <w:bCs/>
          <w:sz w:val="24"/>
          <w:szCs w:val="24"/>
        </w:rPr>
        <w:t>Internet Society Kenya Chapter</w:t>
      </w:r>
      <w:r w:rsidRPr="00BA78C6">
        <w:rPr>
          <w:rFonts w:ascii="Times New Roman" w:eastAsia="Times New Roman" w:hAnsi="Times New Roman" w:cs="Times New Roman"/>
          <w:sz w:val="24"/>
          <w:szCs w:val="24"/>
        </w:rPr>
        <w:t xml:space="preserve"> </w:t>
      </w:r>
      <w:r w:rsidRPr="00BA78C6">
        <w:rPr>
          <w:rFonts w:ascii="Times New Roman" w:eastAsia="Times New Roman" w:hAnsi="Times New Roman" w:cs="Times New Roman"/>
          <w:sz w:val="24"/>
          <w:szCs w:val="24"/>
        </w:rPr>
        <w:br/>
      </w:r>
      <w:r w:rsidRPr="00BA78C6">
        <w:rPr>
          <w:rFonts w:ascii="Times New Roman" w:eastAsia="Times New Roman" w:hAnsi="Times New Roman" w:cs="Times New Roman"/>
          <w:sz w:val="24"/>
          <w:szCs w:val="24"/>
        </w:rPr>
        <w:br/>
      </w:r>
      <w:r w:rsidRPr="00BA78C6">
        <w:rPr>
          <w:rFonts w:ascii="Times New Roman" w:eastAsia="Times New Roman" w:hAnsi="Times New Roman" w:cs="Times New Roman"/>
          <w:b/>
          <w:bCs/>
          <w:sz w:val="24"/>
          <w:szCs w:val="24"/>
        </w:rPr>
        <w:t>(ISOC-KE)</w:t>
      </w:r>
      <w:r w:rsidRPr="00BA78C6">
        <w:rPr>
          <w:rFonts w:ascii="Times New Roman" w:eastAsia="Times New Roman" w:hAnsi="Times New Roman" w:cs="Times New Roman"/>
          <w:sz w:val="24"/>
          <w:szCs w:val="24"/>
        </w:rPr>
        <w:br/>
      </w:r>
      <w:r w:rsidRPr="00BA78C6">
        <w:rPr>
          <w:rFonts w:ascii="Times New Roman" w:eastAsia="Times New Roman" w:hAnsi="Times New Roman" w:cs="Times New Roman"/>
          <w:sz w:val="24"/>
          <w:szCs w:val="24"/>
        </w:rPr>
        <w:br/>
      </w:r>
      <w:r w:rsidRPr="00BA78C6">
        <w:rPr>
          <w:rFonts w:ascii="Times New Roman" w:eastAsia="Times New Roman" w:hAnsi="Times New Roman" w:cs="Times New Roman"/>
          <w:sz w:val="24"/>
          <w:szCs w:val="24"/>
        </w:rPr>
        <w:br/>
      </w:r>
    </w:p>
    <w:p w:rsidR="00BA78C6" w:rsidRPr="00BA78C6" w:rsidRDefault="00BA78C6" w:rsidP="00BA78C6">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TABLE_OF_CONTENTS"/>
      <w:bookmarkEnd w:id="0"/>
      <w:r w:rsidRPr="00BA78C6">
        <w:rPr>
          <w:rFonts w:ascii="Garamond" w:eastAsia="Times New Roman" w:hAnsi="Garamond" w:cs="Times New Roman"/>
          <w:b/>
          <w:bCs/>
          <w:kern w:val="36"/>
          <w:sz w:val="48"/>
          <w:szCs w:val="48"/>
        </w:rPr>
        <w:t>TABLE OF CONTENTS</w:t>
      </w:r>
    </w:p>
    <w:p w:rsidR="00BA78C6" w:rsidRPr="00BA78C6" w:rsidRDefault="00BA78C6" w:rsidP="00BA78C6">
      <w:pPr>
        <w:spacing w:after="0" w:line="240" w:lineRule="auto"/>
        <w:rPr>
          <w:rFonts w:ascii="Times New Roman" w:eastAsia="Times New Roman" w:hAnsi="Times New Roman" w:cs="Times New Roman"/>
          <w:sz w:val="24"/>
          <w:szCs w:val="24"/>
        </w:rPr>
      </w:pPr>
      <w:r w:rsidRPr="00BA78C6">
        <w:rPr>
          <w:rFonts w:ascii="Times New Roman" w:eastAsia="Times New Roman" w:hAnsi="Times New Roman" w:cs="Times New Roman"/>
          <w:sz w:val="24"/>
          <w:szCs w:val="24"/>
        </w:rPr>
        <w:br/>
      </w:r>
      <w:r w:rsidRPr="00BA78C6">
        <w:rPr>
          <w:rFonts w:ascii="Times New Roman" w:eastAsia="Times New Roman" w:hAnsi="Times New Roman" w:cs="Times New Roman"/>
          <w:sz w:val="24"/>
          <w:szCs w:val="24"/>
        </w:rPr>
        <w:br/>
      </w:r>
      <w:proofErr w:type="gramStart"/>
      <w:r w:rsidRPr="00BA78C6">
        <w:rPr>
          <w:rFonts w:ascii="Garamond" w:eastAsia="Times New Roman" w:hAnsi="Garamond" w:cs="Times New Roman"/>
          <w:sz w:val="24"/>
          <w:szCs w:val="24"/>
        </w:rPr>
        <w:t>TABLE OF CONTENTS</w:t>
      </w:r>
      <w:r w:rsidRPr="00BA78C6">
        <w:rPr>
          <w:rFonts w:ascii="Times New Roman" w:eastAsia="Times New Roman" w:hAnsi="Times New Roman" w:cs="Times New Roman"/>
          <w:sz w:val="24"/>
          <w:szCs w:val="24"/>
        </w:rPr>
        <w:t>.</w:t>
      </w:r>
      <w:proofErr w:type="gramEnd"/>
      <w:r w:rsidRPr="00BA78C6">
        <w:rPr>
          <w:rFonts w:ascii="Times New Roman" w:eastAsia="Times New Roman" w:hAnsi="Times New Roman" w:cs="Times New Roman"/>
          <w:sz w:val="24"/>
          <w:szCs w:val="24"/>
        </w:rPr>
        <w:t xml:space="preserve"> 2</w:t>
      </w:r>
      <w:r w:rsidRPr="00BA78C6">
        <w:rPr>
          <w:rFonts w:ascii="Times New Roman" w:eastAsia="Times New Roman" w:hAnsi="Times New Roman" w:cs="Times New Roman"/>
          <w:sz w:val="24"/>
          <w:szCs w:val="24"/>
        </w:rPr>
        <w:br/>
        <w:t xml:space="preserve">Name and Offices. </w:t>
      </w:r>
      <w:proofErr w:type="gramStart"/>
      <w:r w:rsidRPr="00BA78C6">
        <w:rPr>
          <w:rFonts w:ascii="Times New Roman" w:eastAsia="Times New Roman" w:hAnsi="Times New Roman" w:cs="Times New Roman"/>
          <w:sz w:val="24"/>
          <w:szCs w:val="24"/>
        </w:rPr>
        <w:t>3</w:t>
      </w:r>
      <w:r w:rsidRPr="00BA78C6">
        <w:rPr>
          <w:rFonts w:ascii="Times New Roman" w:eastAsia="Times New Roman" w:hAnsi="Times New Roman" w:cs="Times New Roman"/>
          <w:sz w:val="24"/>
          <w:szCs w:val="24"/>
        </w:rPr>
        <w:br/>
        <w:t>Objects.</w:t>
      </w:r>
      <w:proofErr w:type="gramEnd"/>
      <w:r w:rsidRPr="00BA78C6">
        <w:rPr>
          <w:rFonts w:ascii="Times New Roman" w:eastAsia="Times New Roman" w:hAnsi="Times New Roman" w:cs="Times New Roman"/>
          <w:sz w:val="24"/>
          <w:szCs w:val="24"/>
        </w:rPr>
        <w:t xml:space="preserve"> 3</w:t>
      </w:r>
      <w:r w:rsidRPr="00BA78C6">
        <w:rPr>
          <w:rFonts w:ascii="Times New Roman" w:eastAsia="Times New Roman" w:hAnsi="Times New Roman" w:cs="Times New Roman"/>
          <w:sz w:val="24"/>
          <w:szCs w:val="24"/>
        </w:rPr>
        <w:br/>
        <w:t>Membership</w:t>
      </w:r>
      <w:proofErr w:type="gramStart"/>
      <w:r w:rsidRPr="00BA78C6">
        <w:rPr>
          <w:rFonts w:ascii="Times New Roman" w:eastAsia="Times New Roman" w:hAnsi="Times New Roman" w:cs="Times New Roman"/>
          <w:sz w:val="24"/>
          <w:szCs w:val="24"/>
        </w:rPr>
        <w:t>,3</w:t>
      </w:r>
      <w:proofErr w:type="gramEnd"/>
      <w:r w:rsidRPr="00BA78C6">
        <w:rPr>
          <w:rFonts w:ascii="Times New Roman" w:eastAsia="Times New Roman" w:hAnsi="Times New Roman" w:cs="Times New Roman"/>
          <w:sz w:val="24"/>
          <w:szCs w:val="24"/>
        </w:rPr>
        <w:br/>
        <w:t xml:space="preserve">Rights. </w:t>
      </w:r>
      <w:proofErr w:type="gramStart"/>
      <w:r w:rsidRPr="00BA78C6">
        <w:rPr>
          <w:rFonts w:ascii="Times New Roman" w:eastAsia="Times New Roman" w:hAnsi="Times New Roman" w:cs="Times New Roman"/>
          <w:sz w:val="24"/>
          <w:szCs w:val="24"/>
        </w:rPr>
        <w:t>3</w:t>
      </w:r>
      <w:r w:rsidRPr="00BA78C6">
        <w:rPr>
          <w:rFonts w:ascii="Times New Roman" w:eastAsia="Times New Roman" w:hAnsi="Times New Roman" w:cs="Times New Roman"/>
          <w:sz w:val="24"/>
          <w:szCs w:val="24"/>
        </w:rPr>
        <w:br/>
        <w:t>Duties.</w:t>
      </w:r>
      <w:proofErr w:type="gramEnd"/>
      <w:r w:rsidRPr="00BA78C6">
        <w:rPr>
          <w:rFonts w:ascii="Times New Roman" w:eastAsia="Times New Roman" w:hAnsi="Times New Roman" w:cs="Times New Roman"/>
          <w:sz w:val="24"/>
          <w:szCs w:val="24"/>
        </w:rPr>
        <w:t xml:space="preserve"> </w:t>
      </w:r>
      <w:proofErr w:type="gramStart"/>
      <w:r w:rsidRPr="00BA78C6">
        <w:rPr>
          <w:rFonts w:ascii="Times New Roman" w:eastAsia="Times New Roman" w:hAnsi="Times New Roman" w:cs="Times New Roman"/>
          <w:sz w:val="24"/>
          <w:szCs w:val="24"/>
        </w:rPr>
        <w:t>4</w:t>
      </w:r>
      <w:r w:rsidRPr="00BA78C6">
        <w:rPr>
          <w:rFonts w:ascii="Times New Roman" w:eastAsia="Times New Roman" w:hAnsi="Times New Roman" w:cs="Times New Roman"/>
          <w:sz w:val="24"/>
          <w:szCs w:val="24"/>
        </w:rPr>
        <w:br/>
        <w:t>Cessation of Membership.</w:t>
      </w:r>
      <w:proofErr w:type="gramEnd"/>
      <w:r w:rsidRPr="00BA78C6">
        <w:rPr>
          <w:rFonts w:ascii="Times New Roman" w:eastAsia="Times New Roman" w:hAnsi="Times New Roman" w:cs="Times New Roman"/>
          <w:sz w:val="24"/>
          <w:szCs w:val="24"/>
        </w:rPr>
        <w:t xml:space="preserve"> </w:t>
      </w:r>
      <w:proofErr w:type="gramStart"/>
      <w:r w:rsidRPr="00BA78C6">
        <w:rPr>
          <w:rFonts w:ascii="Times New Roman" w:eastAsia="Times New Roman" w:hAnsi="Times New Roman" w:cs="Times New Roman"/>
          <w:sz w:val="24"/>
          <w:szCs w:val="24"/>
        </w:rPr>
        <w:t>4</w:t>
      </w:r>
      <w:r w:rsidRPr="00BA78C6">
        <w:rPr>
          <w:rFonts w:ascii="Times New Roman" w:eastAsia="Times New Roman" w:hAnsi="Times New Roman" w:cs="Times New Roman"/>
          <w:sz w:val="24"/>
          <w:szCs w:val="24"/>
        </w:rPr>
        <w:br/>
        <w:t>Reinstatement of Membership.</w:t>
      </w:r>
      <w:proofErr w:type="gramEnd"/>
      <w:r w:rsidRPr="00BA78C6">
        <w:rPr>
          <w:rFonts w:ascii="Times New Roman" w:eastAsia="Times New Roman" w:hAnsi="Times New Roman" w:cs="Times New Roman"/>
          <w:sz w:val="24"/>
          <w:szCs w:val="24"/>
        </w:rPr>
        <w:t xml:space="preserve"> </w:t>
      </w:r>
      <w:proofErr w:type="gramStart"/>
      <w:r w:rsidRPr="00BA78C6">
        <w:rPr>
          <w:rFonts w:ascii="Times New Roman" w:eastAsia="Times New Roman" w:hAnsi="Times New Roman" w:cs="Times New Roman"/>
          <w:sz w:val="24"/>
          <w:szCs w:val="24"/>
        </w:rPr>
        <w:t>4</w:t>
      </w:r>
      <w:r w:rsidRPr="00BA78C6">
        <w:rPr>
          <w:rFonts w:ascii="Times New Roman" w:eastAsia="Times New Roman" w:hAnsi="Times New Roman" w:cs="Times New Roman"/>
          <w:sz w:val="24"/>
          <w:szCs w:val="24"/>
        </w:rPr>
        <w:br/>
        <w:t>Board</w:t>
      </w:r>
      <w:proofErr w:type="gramEnd"/>
      <w:r w:rsidRPr="00BA78C6">
        <w:rPr>
          <w:rFonts w:ascii="Times New Roman" w:eastAsia="Times New Roman" w:hAnsi="Times New Roman" w:cs="Times New Roman"/>
          <w:sz w:val="24"/>
          <w:szCs w:val="24"/>
        </w:rPr>
        <w:t xml:space="preserve"> of Trustees. </w:t>
      </w:r>
      <w:proofErr w:type="gramStart"/>
      <w:r w:rsidRPr="00BA78C6">
        <w:rPr>
          <w:rFonts w:ascii="Times New Roman" w:eastAsia="Times New Roman" w:hAnsi="Times New Roman" w:cs="Times New Roman"/>
          <w:sz w:val="24"/>
          <w:szCs w:val="24"/>
        </w:rPr>
        <w:t>5</w:t>
      </w:r>
      <w:r w:rsidRPr="00BA78C6">
        <w:rPr>
          <w:rFonts w:ascii="Times New Roman" w:eastAsia="Times New Roman" w:hAnsi="Times New Roman" w:cs="Times New Roman"/>
          <w:sz w:val="24"/>
          <w:szCs w:val="24"/>
        </w:rPr>
        <w:br/>
        <w:t>Executive Committee and Officers.</w:t>
      </w:r>
      <w:proofErr w:type="gramEnd"/>
      <w:r w:rsidRPr="00BA78C6">
        <w:rPr>
          <w:rFonts w:ascii="Times New Roman" w:eastAsia="Times New Roman" w:hAnsi="Times New Roman" w:cs="Times New Roman"/>
          <w:sz w:val="24"/>
          <w:szCs w:val="24"/>
        </w:rPr>
        <w:t xml:space="preserve"> </w:t>
      </w:r>
      <w:proofErr w:type="gramStart"/>
      <w:r w:rsidRPr="00BA78C6">
        <w:rPr>
          <w:rFonts w:ascii="Times New Roman" w:eastAsia="Times New Roman" w:hAnsi="Times New Roman" w:cs="Times New Roman"/>
          <w:sz w:val="24"/>
          <w:szCs w:val="24"/>
        </w:rPr>
        <w:t>5</w:t>
      </w:r>
      <w:r w:rsidRPr="00BA78C6">
        <w:rPr>
          <w:rFonts w:ascii="Times New Roman" w:eastAsia="Times New Roman" w:hAnsi="Times New Roman" w:cs="Times New Roman"/>
          <w:sz w:val="24"/>
          <w:szCs w:val="24"/>
        </w:rPr>
        <w:br/>
        <w:t>Director6</w:t>
      </w:r>
      <w:r w:rsidRPr="00BA78C6">
        <w:rPr>
          <w:rFonts w:ascii="Times New Roman" w:eastAsia="Times New Roman" w:hAnsi="Times New Roman" w:cs="Times New Roman"/>
          <w:sz w:val="24"/>
          <w:szCs w:val="24"/>
        </w:rPr>
        <w:br/>
        <w:t>Deputy Director6</w:t>
      </w:r>
      <w:r w:rsidRPr="00BA78C6">
        <w:rPr>
          <w:rFonts w:ascii="Times New Roman" w:eastAsia="Times New Roman" w:hAnsi="Times New Roman" w:cs="Times New Roman"/>
          <w:sz w:val="24"/>
          <w:szCs w:val="24"/>
        </w:rPr>
        <w:br/>
        <w:t>Secretary</w:t>
      </w:r>
      <w:proofErr w:type="gramEnd"/>
      <w:r w:rsidRPr="00BA78C6">
        <w:rPr>
          <w:rFonts w:ascii="Times New Roman" w:eastAsia="Times New Roman" w:hAnsi="Times New Roman" w:cs="Times New Roman"/>
          <w:sz w:val="24"/>
          <w:szCs w:val="24"/>
        </w:rPr>
        <w:t xml:space="preserve">. </w:t>
      </w:r>
      <w:proofErr w:type="gramStart"/>
      <w:r w:rsidRPr="00BA78C6">
        <w:rPr>
          <w:rFonts w:ascii="Times New Roman" w:eastAsia="Times New Roman" w:hAnsi="Times New Roman" w:cs="Times New Roman"/>
          <w:sz w:val="24"/>
          <w:szCs w:val="24"/>
        </w:rPr>
        <w:t>7</w:t>
      </w:r>
      <w:r w:rsidRPr="00BA78C6">
        <w:rPr>
          <w:rFonts w:ascii="Times New Roman" w:eastAsia="Times New Roman" w:hAnsi="Times New Roman" w:cs="Times New Roman"/>
          <w:sz w:val="24"/>
          <w:szCs w:val="24"/>
        </w:rPr>
        <w:br/>
        <w:t>Treasurer7</w:t>
      </w:r>
      <w:r w:rsidRPr="00BA78C6">
        <w:rPr>
          <w:rFonts w:ascii="Times New Roman" w:eastAsia="Times New Roman" w:hAnsi="Times New Roman" w:cs="Times New Roman"/>
          <w:sz w:val="24"/>
          <w:szCs w:val="24"/>
        </w:rPr>
        <w:br/>
        <w:t>Standing Committees.</w:t>
      </w:r>
      <w:proofErr w:type="gramEnd"/>
      <w:r w:rsidRPr="00BA78C6">
        <w:rPr>
          <w:rFonts w:ascii="Times New Roman" w:eastAsia="Times New Roman" w:hAnsi="Times New Roman" w:cs="Times New Roman"/>
          <w:sz w:val="24"/>
          <w:szCs w:val="24"/>
        </w:rPr>
        <w:t xml:space="preserve"> </w:t>
      </w:r>
      <w:proofErr w:type="gramStart"/>
      <w:r w:rsidRPr="00BA78C6">
        <w:rPr>
          <w:rFonts w:ascii="Times New Roman" w:eastAsia="Times New Roman" w:hAnsi="Times New Roman" w:cs="Times New Roman"/>
          <w:sz w:val="24"/>
          <w:szCs w:val="24"/>
        </w:rPr>
        <w:t>7</w:t>
      </w:r>
      <w:r w:rsidRPr="00BA78C6">
        <w:rPr>
          <w:rFonts w:ascii="Times New Roman" w:eastAsia="Times New Roman" w:hAnsi="Times New Roman" w:cs="Times New Roman"/>
          <w:sz w:val="24"/>
          <w:szCs w:val="24"/>
        </w:rPr>
        <w:br/>
        <w:t>Membership Committee.</w:t>
      </w:r>
      <w:proofErr w:type="gramEnd"/>
      <w:r w:rsidRPr="00BA78C6">
        <w:rPr>
          <w:rFonts w:ascii="Times New Roman" w:eastAsia="Times New Roman" w:hAnsi="Times New Roman" w:cs="Times New Roman"/>
          <w:sz w:val="24"/>
          <w:szCs w:val="24"/>
        </w:rPr>
        <w:t xml:space="preserve"> </w:t>
      </w:r>
      <w:proofErr w:type="gramStart"/>
      <w:r w:rsidRPr="00BA78C6">
        <w:rPr>
          <w:rFonts w:ascii="Times New Roman" w:eastAsia="Times New Roman" w:hAnsi="Times New Roman" w:cs="Times New Roman"/>
          <w:sz w:val="24"/>
          <w:szCs w:val="24"/>
        </w:rPr>
        <w:t>8</w:t>
      </w:r>
      <w:r w:rsidRPr="00BA78C6">
        <w:rPr>
          <w:rFonts w:ascii="Times New Roman" w:eastAsia="Times New Roman" w:hAnsi="Times New Roman" w:cs="Times New Roman"/>
          <w:sz w:val="24"/>
          <w:szCs w:val="24"/>
        </w:rPr>
        <w:br/>
        <w:t>Budget Committee.</w:t>
      </w:r>
      <w:proofErr w:type="gramEnd"/>
      <w:r w:rsidRPr="00BA78C6">
        <w:rPr>
          <w:rFonts w:ascii="Times New Roman" w:eastAsia="Times New Roman" w:hAnsi="Times New Roman" w:cs="Times New Roman"/>
          <w:sz w:val="24"/>
          <w:szCs w:val="24"/>
        </w:rPr>
        <w:t xml:space="preserve"> </w:t>
      </w:r>
      <w:proofErr w:type="gramStart"/>
      <w:r w:rsidRPr="00BA78C6">
        <w:rPr>
          <w:rFonts w:ascii="Times New Roman" w:eastAsia="Times New Roman" w:hAnsi="Times New Roman" w:cs="Times New Roman"/>
          <w:sz w:val="24"/>
          <w:szCs w:val="24"/>
        </w:rPr>
        <w:t>8</w:t>
      </w:r>
      <w:r w:rsidRPr="00BA78C6">
        <w:rPr>
          <w:rFonts w:ascii="Times New Roman" w:eastAsia="Times New Roman" w:hAnsi="Times New Roman" w:cs="Times New Roman"/>
          <w:sz w:val="24"/>
          <w:szCs w:val="24"/>
        </w:rPr>
        <w:br/>
        <w:t>Program Committee.</w:t>
      </w:r>
      <w:proofErr w:type="gramEnd"/>
      <w:r w:rsidRPr="00BA78C6">
        <w:rPr>
          <w:rFonts w:ascii="Times New Roman" w:eastAsia="Times New Roman" w:hAnsi="Times New Roman" w:cs="Times New Roman"/>
          <w:sz w:val="24"/>
          <w:szCs w:val="24"/>
        </w:rPr>
        <w:t xml:space="preserve"> </w:t>
      </w:r>
      <w:proofErr w:type="gramStart"/>
      <w:r w:rsidRPr="00BA78C6">
        <w:rPr>
          <w:rFonts w:ascii="Times New Roman" w:eastAsia="Times New Roman" w:hAnsi="Times New Roman" w:cs="Times New Roman"/>
          <w:sz w:val="24"/>
          <w:szCs w:val="24"/>
        </w:rPr>
        <w:t>8</w:t>
      </w:r>
      <w:r w:rsidRPr="00BA78C6">
        <w:rPr>
          <w:rFonts w:ascii="Times New Roman" w:eastAsia="Times New Roman" w:hAnsi="Times New Roman" w:cs="Times New Roman"/>
          <w:sz w:val="24"/>
          <w:szCs w:val="24"/>
        </w:rPr>
        <w:br/>
        <w:t>Temporary Committees.</w:t>
      </w:r>
      <w:proofErr w:type="gramEnd"/>
      <w:r w:rsidRPr="00BA78C6">
        <w:rPr>
          <w:rFonts w:ascii="Times New Roman" w:eastAsia="Times New Roman" w:hAnsi="Times New Roman" w:cs="Times New Roman"/>
          <w:sz w:val="24"/>
          <w:szCs w:val="24"/>
        </w:rPr>
        <w:t xml:space="preserve"> </w:t>
      </w:r>
      <w:proofErr w:type="gramStart"/>
      <w:r w:rsidRPr="00BA78C6">
        <w:rPr>
          <w:rFonts w:ascii="Times New Roman" w:eastAsia="Times New Roman" w:hAnsi="Times New Roman" w:cs="Times New Roman"/>
          <w:sz w:val="24"/>
          <w:szCs w:val="24"/>
        </w:rPr>
        <w:t>8</w:t>
      </w:r>
      <w:r w:rsidRPr="00BA78C6">
        <w:rPr>
          <w:rFonts w:ascii="Times New Roman" w:eastAsia="Times New Roman" w:hAnsi="Times New Roman" w:cs="Times New Roman"/>
          <w:sz w:val="24"/>
          <w:szCs w:val="24"/>
        </w:rPr>
        <w:br/>
        <w:t>Meetings.</w:t>
      </w:r>
      <w:proofErr w:type="gramEnd"/>
      <w:r w:rsidRPr="00BA78C6">
        <w:rPr>
          <w:rFonts w:ascii="Times New Roman" w:eastAsia="Times New Roman" w:hAnsi="Times New Roman" w:cs="Times New Roman"/>
          <w:sz w:val="24"/>
          <w:szCs w:val="24"/>
        </w:rPr>
        <w:t xml:space="preserve"> </w:t>
      </w:r>
      <w:proofErr w:type="gramStart"/>
      <w:r w:rsidRPr="00BA78C6">
        <w:rPr>
          <w:rFonts w:ascii="Times New Roman" w:eastAsia="Times New Roman" w:hAnsi="Times New Roman" w:cs="Times New Roman"/>
          <w:sz w:val="24"/>
          <w:szCs w:val="24"/>
        </w:rPr>
        <w:t>9</w:t>
      </w:r>
      <w:r w:rsidRPr="00BA78C6">
        <w:rPr>
          <w:rFonts w:ascii="Times New Roman" w:eastAsia="Times New Roman" w:hAnsi="Times New Roman" w:cs="Times New Roman"/>
          <w:sz w:val="24"/>
          <w:szCs w:val="24"/>
        </w:rPr>
        <w:br/>
        <w:t>Funds.</w:t>
      </w:r>
      <w:proofErr w:type="gramEnd"/>
      <w:r w:rsidRPr="00BA78C6">
        <w:rPr>
          <w:rFonts w:ascii="Times New Roman" w:eastAsia="Times New Roman" w:hAnsi="Times New Roman" w:cs="Times New Roman"/>
          <w:sz w:val="24"/>
          <w:szCs w:val="24"/>
        </w:rPr>
        <w:t xml:space="preserve"> </w:t>
      </w:r>
      <w:proofErr w:type="gramStart"/>
      <w:r w:rsidRPr="00BA78C6">
        <w:rPr>
          <w:rFonts w:ascii="Times New Roman" w:eastAsia="Times New Roman" w:hAnsi="Times New Roman" w:cs="Times New Roman"/>
          <w:sz w:val="24"/>
          <w:szCs w:val="24"/>
        </w:rPr>
        <w:t>9</w:t>
      </w:r>
      <w:r w:rsidRPr="00BA78C6">
        <w:rPr>
          <w:rFonts w:ascii="Times New Roman" w:eastAsia="Times New Roman" w:hAnsi="Times New Roman" w:cs="Times New Roman"/>
          <w:sz w:val="24"/>
          <w:szCs w:val="24"/>
        </w:rPr>
        <w:br/>
        <w:t>Dissolution.</w:t>
      </w:r>
      <w:proofErr w:type="gramEnd"/>
      <w:r w:rsidRPr="00BA78C6">
        <w:rPr>
          <w:rFonts w:ascii="Times New Roman" w:eastAsia="Times New Roman" w:hAnsi="Times New Roman" w:cs="Times New Roman"/>
          <w:sz w:val="24"/>
          <w:szCs w:val="24"/>
        </w:rPr>
        <w:t xml:space="preserve"> </w:t>
      </w:r>
      <w:proofErr w:type="gramStart"/>
      <w:r w:rsidRPr="00BA78C6">
        <w:rPr>
          <w:rFonts w:ascii="Times New Roman" w:eastAsia="Times New Roman" w:hAnsi="Times New Roman" w:cs="Times New Roman"/>
          <w:sz w:val="24"/>
          <w:szCs w:val="24"/>
        </w:rPr>
        <w:t>10</w:t>
      </w:r>
      <w:r w:rsidRPr="00BA78C6">
        <w:rPr>
          <w:rFonts w:ascii="Times New Roman" w:eastAsia="Times New Roman" w:hAnsi="Times New Roman" w:cs="Times New Roman"/>
          <w:sz w:val="24"/>
          <w:szCs w:val="24"/>
        </w:rPr>
        <w:br/>
        <w:t>Miscellaneous.</w:t>
      </w:r>
      <w:proofErr w:type="gramEnd"/>
      <w:r w:rsidRPr="00BA78C6">
        <w:rPr>
          <w:rFonts w:ascii="Times New Roman" w:eastAsia="Times New Roman" w:hAnsi="Times New Roman" w:cs="Times New Roman"/>
          <w:sz w:val="24"/>
          <w:szCs w:val="24"/>
        </w:rPr>
        <w:t xml:space="preserve"> 10</w:t>
      </w:r>
      <w:r w:rsidRPr="00BA78C6">
        <w:rPr>
          <w:rFonts w:ascii="Times New Roman" w:eastAsia="Times New Roman" w:hAnsi="Times New Roman" w:cs="Times New Roman"/>
          <w:sz w:val="24"/>
          <w:szCs w:val="24"/>
        </w:rPr>
        <w:br/>
      </w:r>
      <w:r w:rsidRPr="00BA78C6">
        <w:rPr>
          <w:rFonts w:ascii="Times New Roman" w:eastAsia="Times New Roman" w:hAnsi="Times New Roman" w:cs="Times New Roman"/>
          <w:sz w:val="24"/>
          <w:szCs w:val="24"/>
        </w:rPr>
        <w:br/>
      </w:r>
      <w:r w:rsidRPr="00BA78C6">
        <w:rPr>
          <w:rFonts w:ascii="Times New Roman" w:eastAsia="Times New Roman" w:hAnsi="Times New Roman" w:cs="Times New Roman"/>
          <w:sz w:val="24"/>
          <w:szCs w:val="24"/>
        </w:rPr>
        <w:br/>
      </w:r>
      <w:r w:rsidRPr="00BA78C6">
        <w:rPr>
          <w:rFonts w:ascii="Times New Roman" w:eastAsia="Times New Roman" w:hAnsi="Times New Roman" w:cs="Times New Roman"/>
          <w:sz w:val="24"/>
          <w:szCs w:val="24"/>
        </w:rPr>
        <w:br/>
      </w:r>
    </w:p>
    <w:p w:rsidR="00BA78C6" w:rsidRPr="00BA78C6" w:rsidRDefault="00BA78C6" w:rsidP="00BA78C6">
      <w:pPr>
        <w:spacing w:before="100" w:beforeAutospacing="1" w:after="100" w:afterAutospacing="1" w:line="240" w:lineRule="auto"/>
        <w:outlineLvl w:val="2"/>
        <w:rPr>
          <w:rFonts w:ascii="Times New Roman" w:eastAsia="Times New Roman" w:hAnsi="Times New Roman" w:cs="Times New Roman"/>
          <w:b/>
          <w:bCs/>
          <w:sz w:val="27"/>
          <w:szCs w:val="27"/>
        </w:rPr>
      </w:pPr>
      <w:bookmarkStart w:id="1" w:name="TABLE_OF_CONTENTS--Name_and_Offices"/>
      <w:bookmarkEnd w:id="1"/>
      <w:r w:rsidRPr="00BA78C6">
        <w:rPr>
          <w:rFonts w:ascii="Times New Roman" w:eastAsia="Times New Roman" w:hAnsi="Times New Roman" w:cs="Times New Roman"/>
          <w:b/>
          <w:bCs/>
          <w:sz w:val="27"/>
          <w:szCs w:val="27"/>
        </w:rPr>
        <w:t>Name and Offices</w:t>
      </w:r>
    </w:p>
    <w:p w:rsidR="00BA78C6" w:rsidRPr="00BA78C6" w:rsidRDefault="00BA78C6" w:rsidP="00BA78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78C6">
        <w:rPr>
          <w:rFonts w:ascii="Arial" w:eastAsia="Times New Roman" w:hAnsi="Arial" w:cs="Arial"/>
          <w:sz w:val="24"/>
          <w:szCs w:val="24"/>
        </w:rPr>
        <w:t xml:space="preserve">1. The name of this Society is the Internet Society Kenya Chapter (ISOC-KE). ISOC-KE is a chapter of the global Internet Society (ISOC) and shall operate within the Republic of Kenya. </w:t>
      </w:r>
    </w:p>
    <w:p w:rsidR="00BA78C6" w:rsidRPr="00BA78C6" w:rsidRDefault="00BA78C6" w:rsidP="00BA78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78C6">
        <w:rPr>
          <w:rFonts w:ascii="Arial" w:eastAsia="Times New Roman" w:hAnsi="Arial" w:cs="Arial"/>
          <w:b/>
          <w:bCs/>
          <w:sz w:val="24"/>
          <w:szCs w:val="24"/>
        </w:rPr>
        <w:lastRenderedPageBreak/>
        <w:t>2.</w:t>
      </w:r>
      <w:r w:rsidRPr="00BA78C6">
        <w:rPr>
          <w:rFonts w:ascii="Arial" w:eastAsia="Times New Roman" w:hAnsi="Arial" w:cs="Arial"/>
          <w:sz w:val="24"/>
          <w:szCs w:val="24"/>
        </w:rPr>
        <w:t xml:space="preserve"> The registered office of the Society is -------------------</w:t>
      </w:r>
      <w:r w:rsidRPr="00BA78C6">
        <w:rPr>
          <w:rFonts w:ascii="Arial" w:eastAsia="Times New Roman" w:hAnsi="Arial" w:cs="Arial"/>
          <w:b/>
          <w:bCs/>
          <w:sz w:val="24"/>
          <w:szCs w:val="24"/>
        </w:rPr>
        <w:t>--------------------.The Society may establish branches within the Republic of Kenya.</w:t>
      </w:r>
      <w:r w:rsidRPr="00BA78C6">
        <w:rPr>
          <w:rFonts w:ascii="Arial" w:eastAsia="Times New Roman" w:hAnsi="Arial" w:cs="Arial"/>
          <w:sz w:val="24"/>
          <w:szCs w:val="24"/>
        </w:rPr>
        <w:t xml:space="preserve"> </w:t>
      </w:r>
    </w:p>
    <w:p w:rsidR="00BA78C6" w:rsidRPr="00BA78C6" w:rsidRDefault="00BA78C6" w:rsidP="00BA78C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A78C6">
        <w:rPr>
          <w:rFonts w:ascii="Arial" w:eastAsia="Times New Roman" w:hAnsi="Arial" w:cs="Arial"/>
          <w:sz w:val="24"/>
          <w:szCs w:val="24"/>
        </w:rPr>
        <w:t xml:space="preserve">3. (1) The Society shall advance and promote ISOC’s principles and goals. </w:t>
      </w:r>
    </w:p>
    <w:p w:rsidR="00BA78C6" w:rsidRPr="00BA78C6" w:rsidRDefault="00BA78C6" w:rsidP="00BA78C6">
      <w:pPr>
        <w:spacing w:before="100" w:beforeAutospacing="1" w:after="100" w:afterAutospacing="1" w:line="240" w:lineRule="auto"/>
        <w:outlineLvl w:val="2"/>
        <w:rPr>
          <w:rFonts w:ascii="Times New Roman" w:eastAsia="Times New Roman" w:hAnsi="Times New Roman" w:cs="Times New Roman"/>
          <w:b/>
          <w:bCs/>
          <w:sz w:val="27"/>
          <w:szCs w:val="27"/>
        </w:rPr>
      </w:pPr>
      <w:bookmarkStart w:id="2" w:name="TABLE_OF_CONTENTS--Objects"/>
      <w:bookmarkEnd w:id="2"/>
      <w:r w:rsidRPr="00BA78C6">
        <w:rPr>
          <w:rFonts w:ascii="Times New Roman" w:eastAsia="Times New Roman" w:hAnsi="Times New Roman" w:cs="Times New Roman"/>
          <w:b/>
          <w:bCs/>
          <w:sz w:val="27"/>
          <w:szCs w:val="27"/>
        </w:rPr>
        <w:t>Objects</w:t>
      </w:r>
    </w:p>
    <w:p w:rsidR="00BA78C6" w:rsidRPr="00BA78C6" w:rsidRDefault="00BA78C6" w:rsidP="00BA78C6">
      <w:pPr>
        <w:spacing w:after="0" w:line="240" w:lineRule="auto"/>
        <w:rPr>
          <w:rFonts w:ascii="Times New Roman" w:eastAsia="Times New Roman" w:hAnsi="Times New Roman" w:cs="Times New Roman"/>
          <w:sz w:val="24"/>
          <w:szCs w:val="24"/>
        </w:rPr>
      </w:pPr>
      <w:r w:rsidRPr="00BA78C6">
        <w:rPr>
          <w:rFonts w:ascii="Arial" w:eastAsia="Times New Roman" w:hAnsi="Arial" w:cs="Arial"/>
          <w:sz w:val="24"/>
          <w:szCs w:val="24"/>
        </w:rPr>
        <w:t xml:space="preserve">(2) The Society’s objects are: </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a)</w:t>
      </w:r>
      <w:r w:rsidRPr="00BA78C6">
        <w:rPr>
          <w:rFonts w:ascii="Times New Roman" w:eastAsia="Times New Roman" w:hAnsi="Times New Roman" w:cs="Times New Roman"/>
          <w:sz w:val="24"/>
          <w:szCs w:val="24"/>
        </w:rPr>
        <w:t xml:space="preserve"> to promote realization of a safe, open Internet for all Kenyans;</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b)</w:t>
      </w:r>
      <w:r w:rsidRPr="00BA78C6">
        <w:rPr>
          <w:rFonts w:ascii="Times New Roman" w:eastAsia="Times New Roman" w:hAnsi="Times New Roman" w:cs="Times New Roman"/>
          <w:sz w:val="24"/>
          <w:szCs w:val="24"/>
        </w:rPr>
        <w:t xml:space="preserve"> to represent the Kenyan Internet community in </w:t>
      </w:r>
      <w:proofErr w:type="spellStart"/>
      <w:r w:rsidRPr="00BA78C6">
        <w:rPr>
          <w:rFonts w:ascii="Times New Roman" w:eastAsia="Times New Roman" w:hAnsi="Times New Roman" w:cs="Times New Roman"/>
          <w:sz w:val="24"/>
          <w:szCs w:val="24"/>
        </w:rPr>
        <w:t>fora</w:t>
      </w:r>
      <w:proofErr w:type="spellEnd"/>
      <w:r w:rsidRPr="00BA78C6">
        <w:rPr>
          <w:rFonts w:ascii="Times New Roman" w:eastAsia="Times New Roman" w:hAnsi="Times New Roman" w:cs="Times New Roman"/>
          <w:sz w:val="24"/>
          <w:szCs w:val="24"/>
        </w:rPr>
        <w:t xml:space="preserve"> that deal with governance of the Internet;</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c)</w:t>
      </w:r>
      <w:r w:rsidRPr="00BA78C6">
        <w:rPr>
          <w:rFonts w:ascii="Times New Roman" w:eastAsia="Times New Roman" w:hAnsi="Times New Roman" w:cs="Times New Roman"/>
          <w:sz w:val="24"/>
          <w:szCs w:val="24"/>
        </w:rPr>
        <w:t xml:space="preserve"> to promote development of Internet in Kenya through, among others, </w:t>
      </w:r>
      <w:r w:rsidRPr="00BA78C6">
        <w:rPr>
          <w:rFonts w:ascii="Times New Roman" w:eastAsia="Times New Roman" w:hAnsi="Times New Roman" w:cs="Times New Roman"/>
          <w:strike/>
          <w:sz w:val="24"/>
          <w:szCs w:val="24"/>
        </w:rPr>
        <w:t>trainings</w:t>
      </w:r>
      <w:r>
        <w:rPr>
          <w:rFonts w:ascii="Times New Roman" w:eastAsia="Times New Roman" w:hAnsi="Times New Roman" w:cs="Times New Roman"/>
          <w:strike/>
          <w:sz w:val="24"/>
          <w:szCs w:val="24"/>
        </w:rPr>
        <w:t xml:space="preserve"> </w:t>
      </w:r>
      <w:r>
        <w:rPr>
          <w:rFonts w:ascii="Garamond" w:eastAsia="Times New Roman" w:hAnsi="Garamond" w:cs="Times New Roman"/>
          <w:b/>
          <w:color w:val="FF0000"/>
          <w:sz w:val="24"/>
          <w:szCs w:val="24"/>
        </w:rPr>
        <w:t>capacity building public awareness and advocacy</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d)</w:t>
      </w:r>
      <w:r w:rsidRPr="00BA78C6">
        <w:rPr>
          <w:rFonts w:ascii="Times New Roman" w:eastAsia="Times New Roman" w:hAnsi="Times New Roman" w:cs="Times New Roman"/>
          <w:sz w:val="24"/>
          <w:szCs w:val="24"/>
        </w:rPr>
        <w:t xml:space="preserve"> to promote development </w:t>
      </w:r>
      <w:r>
        <w:rPr>
          <w:rFonts w:ascii="Garamond" w:eastAsia="Times New Roman" w:hAnsi="Garamond" w:cs="Times New Roman"/>
          <w:b/>
          <w:color w:val="FF0000"/>
          <w:sz w:val="24"/>
          <w:szCs w:val="24"/>
        </w:rPr>
        <w:t xml:space="preserve">and application </w:t>
      </w:r>
      <w:r w:rsidRPr="00BA78C6">
        <w:rPr>
          <w:rFonts w:ascii="Times New Roman" w:eastAsia="Times New Roman" w:hAnsi="Times New Roman" w:cs="Times New Roman"/>
          <w:sz w:val="24"/>
          <w:szCs w:val="24"/>
        </w:rPr>
        <w:t>of Internet standards in Kenya;</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e)</w:t>
      </w:r>
      <w:r w:rsidRPr="00BA78C6">
        <w:rPr>
          <w:rFonts w:ascii="Times New Roman" w:eastAsia="Times New Roman" w:hAnsi="Times New Roman" w:cs="Times New Roman"/>
          <w:sz w:val="24"/>
          <w:szCs w:val="24"/>
        </w:rPr>
        <w:t xml:space="preserve"> to work together with other </w:t>
      </w:r>
      <w:r w:rsidRPr="00BA78C6">
        <w:rPr>
          <w:rFonts w:ascii="Times New Roman" w:eastAsia="Times New Roman" w:hAnsi="Times New Roman" w:cs="Times New Roman"/>
          <w:strike/>
          <w:sz w:val="24"/>
          <w:szCs w:val="24"/>
        </w:rPr>
        <w:t xml:space="preserve">Kenyan </w:t>
      </w:r>
      <w:r>
        <w:rPr>
          <w:rFonts w:ascii="Garamond" w:eastAsia="Times New Roman" w:hAnsi="Garamond" w:cs="Times New Roman"/>
          <w:b/>
          <w:color w:val="FF0000"/>
          <w:sz w:val="24"/>
          <w:szCs w:val="24"/>
        </w:rPr>
        <w:t xml:space="preserve">stakeholders </w:t>
      </w:r>
      <w:r w:rsidRPr="00BA78C6">
        <w:rPr>
          <w:rFonts w:ascii="Times New Roman" w:eastAsia="Times New Roman" w:hAnsi="Times New Roman" w:cs="Times New Roman"/>
          <w:sz w:val="24"/>
          <w:szCs w:val="24"/>
        </w:rPr>
        <w:t>and international bodies with the</w:t>
      </w:r>
      <w:r w:rsidRPr="00BA78C6">
        <w:rPr>
          <w:rFonts w:ascii="Times New Roman" w:eastAsia="Times New Roman" w:hAnsi="Times New Roman" w:cs="Times New Roman"/>
          <w:sz w:val="24"/>
          <w:szCs w:val="24"/>
        </w:rPr>
        <w:br/>
      </w:r>
      <w:r w:rsidRPr="00BA78C6">
        <w:rPr>
          <w:rFonts w:ascii="Times New Roman" w:eastAsia="Times New Roman" w:hAnsi="Times New Roman" w:cs="Times New Roman"/>
          <w:sz w:val="24"/>
          <w:szCs w:val="24"/>
        </w:rPr>
        <w:br/>
        <w:t>similar objects.</w:t>
      </w:r>
      <w:r w:rsidRPr="00BA78C6">
        <w:rPr>
          <w:rFonts w:ascii="Times New Roman" w:eastAsia="Times New Roman" w:hAnsi="Times New Roman" w:cs="Times New Roman"/>
          <w:sz w:val="24"/>
          <w:szCs w:val="24"/>
        </w:rPr>
        <w:br/>
      </w:r>
    </w:p>
    <w:p w:rsidR="00BA78C6" w:rsidRPr="00BA78C6" w:rsidRDefault="00BA78C6" w:rsidP="00BA78C6">
      <w:pPr>
        <w:spacing w:before="100" w:beforeAutospacing="1" w:after="100" w:afterAutospacing="1" w:line="240" w:lineRule="auto"/>
        <w:outlineLvl w:val="2"/>
        <w:rPr>
          <w:rFonts w:ascii="Times New Roman" w:eastAsia="Times New Roman" w:hAnsi="Times New Roman" w:cs="Times New Roman"/>
          <w:b/>
          <w:bCs/>
          <w:sz w:val="27"/>
          <w:szCs w:val="27"/>
        </w:rPr>
      </w:pPr>
      <w:bookmarkStart w:id="3" w:name="TABLE_OF_CONTENTS--Membership"/>
      <w:bookmarkEnd w:id="3"/>
      <w:r w:rsidRPr="00BA78C6">
        <w:rPr>
          <w:rFonts w:ascii="Times New Roman" w:eastAsia="Times New Roman" w:hAnsi="Times New Roman" w:cs="Times New Roman"/>
          <w:b/>
          <w:bCs/>
          <w:sz w:val="27"/>
          <w:szCs w:val="27"/>
        </w:rPr>
        <w:t>Membership</w:t>
      </w:r>
    </w:p>
    <w:p w:rsidR="00BA78C6" w:rsidRPr="00BA78C6" w:rsidRDefault="00BA78C6" w:rsidP="00BA78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A78C6">
        <w:rPr>
          <w:rFonts w:ascii="Garamond" w:eastAsia="Times New Roman" w:hAnsi="Garamond" w:cs="Times New Roman"/>
          <w:sz w:val="24"/>
          <w:szCs w:val="24"/>
        </w:rPr>
        <w:t xml:space="preserve">4. (1) Membership to the Society shall be open to </w:t>
      </w:r>
      <w:r w:rsidRPr="00BA78C6">
        <w:rPr>
          <w:rFonts w:ascii="Garamond" w:eastAsia="Times New Roman" w:hAnsi="Garamond" w:cs="Times New Roman"/>
          <w:strike/>
          <w:sz w:val="24"/>
          <w:szCs w:val="24"/>
        </w:rPr>
        <w:t>members</w:t>
      </w:r>
      <w:r w:rsidRPr="00BA78C6">
        <w:rPr>
          <w:rFonts w:ascii="Garamond" w:eastAsia="Times New Roman" w:hAnsi="Garamond" w:cs="Times New Roman"/>
          <w:sz w:val="24"/>
          <w:szCs w:val="24"/>
        </w:rPr>
        <w:t xml:space="preserve"> </w:t>
      </w:r>
      <w:r w:rsidRPr="00BA78C6">
        <w:rPr>
          <w:rFonts w:ascii="Garamond" w:eastAsia="Times New Roman" w:hAnsi="Garamond" w:cs="Times New Roman"/>
          <w:b/>
          <w:color w:val="FF0000"/>
          <w:sz w:val="24"/>
          <w:szCs w:val="24"/>
        </w:rPr>
        <w:t xml:space="preserve">individuals </w:t>
      </w:r>
      <w:r w:rsidRPr="00BA78C6">
        <w:rPr>
          <w:rFonts w:ascii="Garamond" w:eastAsia="Times New Roman" w:hAnsi="Garamond" w:cs="Times New Roman"/>
          <w:sz w:val="24"/>
          <w:szCs w:val="24"/>
        </w:rPr>
        <w:t>of the</w:t>
      </w:r>
      <w:r>
        <w:rPr>
          <w:rFonts w:ascii="Garamond" w:eastAsia="Times New Roman" w:hAnsi="Garamond" w:cs="Times New Roman"/>
          <w:sz w:val="24"/>
          <w:szCs w:val="24"/>
        </w:rPr>
        <w:t xml:space="preserve"> </w:t>
      </w:r>
      <w:proofErr w:type="gramStart"/>
      <w:r w:rsidRPr="00BA78C6">
        <w:rPr>
          <w:rFonts w:ascii="Garamond" w:eastAsia="Times New Roman" w:hAnsi="Garamond" w:cs="Times New Roman"/>
          <w:color w:val="FF0000"/>
          <w:sz w:val="24"/>
          <w:szCs w:val="24"/>
        </w:rPr>
        <w:t xml:space="preserve">Global </w:t>
      </w:r>
      <w:r w:rsidRPr="00BA78C6">
        <w:rPr>
          <w:rFonts w:ascii="Garamond" w:eastAsia="Times New Roman" w:hAnsi="Garamond" w:cs="Times New Roman"/>
          <w:sz w:val="24"/>
          <w:szCs w:val="24"/>
        </w:rPr>
        <w:t xml:space="preserve"> ISOC</w:t>
      </w:r>
      <w:proofErr w:type="gramEnd"/>
      <w:r w:rsidRPr="00BA78C6">
        <w:rPr>
          <w:rFonts w:ascii="Garamond" w:eastAsia="Times New Roman" w:hAnsi="Garamond" w:cs="Times New Roman"/>
          <w:sz w:val="24"/>
          <w:szCs w:val="24"/>
        </w:rPr>
        <w:t xml:space="preserve"> who reside in Kenya.</w:t>
      </w:r>
    </w:p>
    <w:p w:rsidR="00BA78C6" w:rsidRPr="00BA78C6" w:rsidRDefault="00BA78C6" w:rsidP="00BA78C6">
      <w:pPr>
        <w:spacing w:before="100" w:beforeAutospacing="1" w:after="100" w:afterAutospacing="1" w:line="240" w:lineRule="auto"/>
        <w:ind w:left="720"/>
        <w:rPr>
          <w:rFonts w:ascii="Times New Roman" w:eastAsia="Times New Roman" w:hAnsi="Times New Roman" w:cs="Times New Roman"/>
          <w:sz w:val="24"/>
          <w:szCs w:val="24"/>
        </w:rPr>
      </w:pPr>
      <w:r>
        <w:rPr>
          <w:rFonts w:ascii="Garamond" w:eastAsia="Times New Roman" w:hAnsi="Garamond" w:cs="Times New Roman"/>
          <w:sz w:val="24"/>
          <w:szCs w:val="24"/>
        </w:rPr>
        <w:t xml:space="preserve">b) </w:t>
      </w:r>
      <w:r w:rsidRPr="00BA78C6">
        <w:rPr>
          <w:rFonts w:ascii="Garamond" w:eastAsia="Times New Roman" w:hAnsi="Garamond" w:cs="Times New Roman"/>
          <w:color w:val="FF0000"/>
          <w:sz w:val="24"/>
          <w:szCs w:val="24"/>
        </w:rPr>
        <w:t>Membership to the Society shall be open</w:t>
      </w:r>
      <w:r w:rsidR="004E7EC9" w:rsidRPr="004E7EC9">
        <w:rPr>
          <w:rFonts w:ascii="Garamond" w:eastAsia="Times New Roman" w:hAnsi="Garamond" w:cs="Times New Roman"/>
          <w:color w:val="FF0000"/>
          <w:sz w:val="24"/>
          <w:szCs w:val="24"/>
        </w:rPr>
        <w:t xml:space="preserve"> to corporate bodies and organizations</w:t>
      </w:r>
      <w:r w:rsidR="004E7EC9">
        <w:rPr>
          <w:rFonts w:ascii="Garamond" w:eastAsia="Times New Roman" w:hAnsi="Garamond" w:cs="Times New Roman"/>
          <w:color w:val="FF0000"/>
          <w:sz w:val="24"/>
          <w:szCs w:val="24"/>
        </w:rPr>
        <w:t xml:space="preserve"> with </w:t>
      </w:r>
    </w:p>
    <w:p w:rsidR="00BA78C6" w:rsidRPr="00BA78C6" w:rsidRDefault="00BA78C6" w:rsidP="00BA78C6">
      <w:pPr>
        <w:spacing w:after="0" w:line="240" w:lineRule="auto"/>
        <w:rPr>
          <w:rFonts w:ascii="Times New Roman" w:eastAsia="Times New Roman" w:hAnsi="Times New Roman" w:cs="Times New Roman"/>
          <w:sz w:val="24"/>
          <w:szCs w:val="24"/>
        </w:rPr>
      </w:pPr>
      <w:r w:rsidRPr="00BA78C6">
        <w:rPr>
          <w:rFonts w:ascii="Garamond" w:eastAsia="Times New Roman" w:hAnsi="Garamond" w:cs="Times New Roman"/>
          <w:sz w:val="24"/>
          <w:szCs w:val="24"/>
        </w:rPr>
        <w:t xml:space="preserve">(2) Members </w:t>
      </w:r>
      <w:r w:rsidR="004E7EC9">
        <w:rPr>
          <w:rFonts w:ascii="Garamond" w:eastAsia="Times New Roman" w:hAnsi="Garamond" w:cs="Times New Roman"/>
          <w:sz w:val="24"/>
          <w:szCs w:val="24"/>
        </w:rPr>
        <w:t xml:space="preserve"> </w:t>
      </w:r>
      <w:r w:rsidR="004E7EC9" w:rsidRPr="004E7EC9">
        <w:rPr>
          <w:rFonts w:ascii="Garamond" w:eastAsia="Times New Roman" w:hAnsi="Garamond" w:cs="Times New Roman"/>
          <w:color w:val="FF0000"/>
          <w:sz w:val="24"/>
          <w:szCs w:val="24"/>
        </w:rPr>
        <w:t xml:space="preserve">individuals  / corporate </w:t>
      </w:r>
      <w:r w:rsidRPr="00BA78C6">
        <w:rPr>
          <w:rFonts w:ascii="Garamond" w:eastAsia="Times New Roman" w:hAnsi="Garamond" w:cs="Times New Roman"/>
          <w:sz w:val="24"/>
          <w:szCs w:val="24"/>
        </w:rPr>
        <w:t xml:space="preserve">shall pay to the Society an annual subscription of Kenya Shillings--------- or such amount as may be determined by the Society at a General Meeting from time to time. </w:t>
      </w:r>
      <w:r w:rsidRPr="00BA78C6">
        <w:rPr>
          <w:rFonts w:ascii="Times New Roman" w:eastAsia="Times New Roman" w:hAnsi="Times New Roman" w:cs="Times New Roman"/>
          <w:sz w:val="24"/>
          <w:szCs w:val="24"/>
        </w:rPr>
        <w:br/>
      </w:r>
    </w:p>
    <w:p w:rsidR="00BA78C6" w:rsidRPr="00BA78C6" w:rsidRDefault="00BA78C6" w:rsidP="00BA78C6">
      <w:pPr>
        <w:spacing w:before="100" w:beforeAutospacing="1" w:after="100" w:afterAutospacing="1" w:line="240" w:lineRule="auto"/>
        <w:outlineLvl w:val="2"/>
        <w:rPr>
          <w:rFonts w:ascii="Times New Roman" w:eastAsia="Times New Roman" w:hAnsi="Times New Roman" w:cs="Times New Roman"/>
          <w:b/>
          <w:bCs/>
          <w:sz w:val="27"/>
          <w:szCs w:val="27"/>
        </w:rPr>
      </w:pPr>
      <w:bookmarkStart w:id="4" w:name="TABLE_OF_CONTENTS--Rights"/>
      <w:bookmarkEnd w:id="4"/>
      <w:r w:rsidRPr="00BA78C6">
        <w:rPr>
          <w:rFonts w:ascii="Times New Roman" w:eastAsia="Times New Roman" w:hAnsi="Times New Roman" w:cs="Times New Roman"/>
          <w:b/>
          <w:bCs/>
          <w:sz w:val="27"/>
          <w:szCs w:val="27"/>
        </w:rPr>
        <w:t>Rights</w:t>
      </w:r>
    </w:p>
    <w:p w:rsidR="00BA78C6" w:rsidRPr="00BA78C6" w:rsidRDefault="00BA78C6" w:rsidP="00BA78C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A78C6">
        <w:rPr>
          <w:rFonts w:ascii="Garamond" w:eastAsia="Times New Roman" w:hAnsi="Garamond" w:cs="Times New Roman"/>
          <w:sz w:val="24"/>
          <w:szCs w:val="24"/>
        </w:rPr>
        <w:t xml:space="preserve">5. A member shall have the following rights: </w:t>
      </w:r>
    </w:p>
    <w:p w:rsidR="00BA78C6" w:rsidRPr="00BA78C6" w:rsidRDefault="00BA78C6" w:rsidP="00BA78C6">
      <w:pPr>
        <w:spacing w:after="0" w:line="240" w:lineRule="auto"/>
        <w:rPr>
          <w:rFonts w:ascii="Times New Roman" w:eastAsia="Times New Roman" w:hAnsi="Times New Roman" w:cs="Times New Roman"/>
          <w:sz w:val="24"/>
          <w:szCs w:val="24"/>
        </w:rPr>
      </w:pPr>
      <w:r w:rsidRPr="00BA78C6">
        <w:rPr>
          <w:rFonts w:ascii="Garamond" w:eastAsia="Times New Roman" w:hAnsi="Garamond" w:cs="Times New Roman"/>
          <w:sz w:val="24"/>
          <w:szCs w:val="24"/>
        </w:rPr>
        <w:t>a) To exercise the right to vote on all matters relating to the affairs of the Society.</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b) To be eligible to any elective or appointive office of the Society.</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c) To participate in meetings of the Society.</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d) To examine all the records or books of the Society during business hours.</w:t>
      </w:r>
      <w:r w:rsidRPr="00BA78C6">
        <w:rPr>
          <w:rFonts w:ascii="Times New Roman" w:eastAsia="Times New Roman" w:hAnsi="Times New Roman" w:cs="Times New Roman"/>
          <w:sz w:val="24"/>
          <w:szCs w:val="24"/>
        </w:rPr>
        <w:br/>
      </w:r>
    </w:p>
    <w:p w:rsidR="00BA78C6" w:rsidRPr="00BA78C6" w:rsidRDefault="00BA78C6" w:rsidP="00BA78C6">
      <w:pPr>
        <w:spacing w:before="100" w:beforeAutospacing="1" w:after="100" w:afterAutospacing="1" w:line="240" w:lineRule="auto"/>
        <w:outlineLvl w:val="2"/>
        <w:rPr>
          <w:rFonts w:ascii="Times New Roman" w:eastAsia="Times New Roman" w:hAnsi="Times New Roman" w:cs="Times New Roman"/>
          <w:b/>
          <w:bCs/>
          <w:sz w:val="27"/>
          <w:szCs w:val="27"/>
        </w:rPr>
      </w:pPr>
      <w:bookmarkStart w:id="5" w:name="TABLE_OF_CONTENTS--Duties"/>
      <w:bookmarkEnd w:id="5"/>
      <w:r w:rsidRPr="00BA78C6">
        <w:rPr>
          <w:rFonts w:ascii="Times New Roman" w:eastAsia="Times New Roman" w:hAnsi="Times New Roman" w:cs="Times New Roman"/>
          <w:b/>
          <w:bCs/>
          <w:sz w:val="27"/>
          <w:szCs w:val="27"/>
        </w:rPr>
        <w:t>Duties</w:t>
      </w:r>
    </w:p>
    <w:p w:rsidR="00BA78C6" w:rsidRPr="00BA78C6" w:rsidRDefault="00BA78C6" w:rsidP="00BA78C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A78C6">
        <w:rPr>
          <w:rFonts w:ascii="Garamond" w:eastAsia="Times New Roman" w:hAnsi="Garamond" w:cs="Times New Roman"/>
          <w:sz w:val="24"/>
          <w:szCs w:val="24"/>
        </w:rPr>
        <w:t>6. A member shall have the following duties and responsibilities:</w:t>
      </w:r>
    </w:p>
    <w:p w:rsidR="004E7EC9" w:rsidRPr="004E7EC9" w:rsidRDefault="00BA78C6" w:rsidP="004E7EC9">
      <w:pPr>
        <w:pStyle w:val="ListParagraph"/>
        <w:numPr>
          <w:ilvl w:val="0"/>
          <w:numId w:val="19"/>
        </w:numPr>
        <w:spacing w:after="0" w:line="240" w:lineRule="auto"/>
        <w:rPr>
          <w:rFonts w:ascii="Garamond" w:eastAsia="Times New Roman" w:hAnsi="Garamond" w:cs="Times New Roman"/>
          <w:sz w:val="24"/>
          <w:szCs w:val="24"/>
        </w:rPr>
      </w:pPr>
      <w:r w:rsidRPr="004E7EC9">
        <w:rPr>
          <w:rFonts w:ascii="Garamond" w:eastAsia="Times New Roman" w:hAnsi="Garamond" w:cs="Times New Roman"/>
          <w:sz w:val="24"/>
          <w:szCs w:val="24"/>
        </w:rPr>
        <w:t>To comply with the By-laws and regulations that may be promulgated by the Society from time to time.</w:t>
      </w:r>
      <w:r w:rsidRPr="004E7EC9">
        <w:rPr>
          <w:rFonts w:ascii="Times New Roman" w:eastAsia="Times New Roman" w:hAnsi="Times New Roman" w:cs="Times New Roman"/>
          <w:sz w:val="24"/>
          <w:szCs w:val="24"/>
        </w:rPr>
        <w:br/>
      </w:r>
      <w:r w:rsidRPr="004E7EC9">
        <w:rPr>
          <w:rFonts w:ascii="Garamond" w:eastAsia="Times New Roman" w:hAnsi="Garamond" w:cs="Times New Roman"/>
          <w:sz w:val="24"/>
          <w:szCs w:val="24"/>
        </w:rPr>
        <w:lastRenderedPageBreak/>
        <w:t>b) To attend meetings of the Society.</w:t>
      </w:r>
      <w:r w:rsidRPr="004E7EC9">
        <w:rPr>
          <w:rFonts w:ascii="Times New Roman" w:eastAsia="Times New Roman" w:hAnsi="Times New Roman" w:cs="Times New Roman"/>
          <w:sz w:val="24"/>
          <w:szCs w:val="24"/>
        </w:rPr>
        <w:br/>
      </w:r>
      <w:r w:rsidRPr="004E7EC9">
        <w:rPr>
          <w:rFonts w:ascii="Garamond" w:eastAsia="Times New Roman" w:hAnsi="Garamond" w:cs="Times New Roman"/>
          <w:sz w:val="24"/>
          <w:szCs w:val="24"/>
        </w:rPr>
        <w:t xml:space="preserve">c) To pay membership dues and other assessments of the Society. </w:t>
      </w:r>
    </w:p>
    <w:p w:rsidR="00BA78C6" w:rsidRPr="004E7EC9" w:rsidRDefault="004E7EC9" w:rsidP="004E7EC9">
      <w:pPr>
        <w:pStyle w:val="ListParagraph"/>
        <w:numPr>
          <w:ilvl w:val="0"/>
          <w:numId w:val="19"/>
        </w:numPr>
        <w:spacing w:after="0" w:line="240" w:lineRule="auto"/>
        <w:rPr>
          <w:rFonts w:ascii="Times New Roman" w:eastAsia="Times New Roman" w:hAnsi="Times New Roman" w:cs="Times New Roman"/>
          <w:color w:val="FF0000"/>
          <w:sz w:val="24"/>
          <w:szCs w:val="24"/>
        </w:rPr>
      </w:pPr>
      <w:r w:rsidRPr="004E7EC9">
        <w:rPr>
          <w:rFonts w:ascii="Times New Roman" w:eastAsia="Times New Roman" w:hAnsi="Times New Roman" w:cs="Times New Roman"/>
          <w:color w:val="FF0000"/>
          <w:sz w:val="24"/>
          <w:szCs w:val="24"/>
        </w:rPr>
        <w:t>To uphold ideals of the society at all times</w:t>
      </w:r>
      <w:r w:rsidR="00BA78C6" w:rsidRPr="004E7EC9">
        <w:rPr>
          <w:rFonts w:ascii="Times New Roman" w:eastAsia="Times New Roman" w:hAnsi="Times New Roman" w:cs="Times New Roman"/>
          <w:color w:val="FF0000"/>
          <w:sz w:val="24"/>
          <w:szCs w:val="24"/>
        </w:rPr>
        <w:br/>
      </w:r>
    </w:p>
    <w:p w:rsidR="00BA78C6" w:rsidRPr="00BA78C6" w:rsidRDefault="00BA78C6" w:rsidP="00BA78C6">
      <w:pPr>
        <w:spacing w:before="100" w:beforeAutospacing="1" w:after="100" w:afterAutospacing="1" w:line="240" w:lineRule="auto"/>
        <w:outlineLvl w:val="2"/>
        <w:rPr>
          <w:rFonts w:ascii="Times New Roman" w:eastAsia="Times New Roman" w:hAnsi="Times New Roman" w:cs="Times New Roman"/>
          <w:b/>
          <w:bCs/>
          <w:sz w:val="27"/>
          <w:szCs w:val="27"/>
        </w:rPr>
      </w:pPr>
      <w:bookmarkStart w:id="6" w:name="TABLE_OF_CONTENTS--Cessation_of_Membersh"/>
      <w:bookmarkEnd w:id="6"/>
      <w:r w:rsidRPr="00BA78C6">
        <w:rPr>
          <w:rFonts w:ascii="Times New Roman" w:eastAsia="Times New Roman" w:hAnsi="Times New Roman" w:cs="Times New Roman"/>
          <w:b/>
          <w:bCs/>
          <w:sz w:val="27"/>
          <w:szCs w:val="27"/>
        </w:rPr>
        <w:t>Cessation of Membership</w:t>
      </w:r>
    </w:p>
    <w:p w:rsidR="00BA78C6" w:rsidRPr="00BA78C6" w:rsidRDefault="00BA78C6" w:rsidP="00BA78C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A78C6">
        <w:rPr>
          <w:rFonts w:ascii="Garamond" w:eastAsia="Times New Roman" w:hAnsi="Garamond" w:cs="Times New Roman"/>
          <w:sz w:val="24"/>
          <w:szCs w:val="24"/>
        </w:rPr>
        <w:t xml:space="preserve">7. Membership may cease in the following cases: </w:t>
      </w:r>
    </w:p>
    <w:p w:rsidR="004E7EC9" w:rsidRPr="004E7EC9" w:rsidRDefault="00BA78C6" w:rsidP="004E7EC9">
      <w:pPr>
        <w:pStyle w:val="ListParagraph"/>
        <w:numPr>
          <w:ilvl w:val="0"/>
          <w:numId w:val="20"/>
        </w:numPr>
        <w:spacing w:after="0" w:line="240" w:lineRule="auto"/>
        <w:rPr>
          <w:rFonts w:ascii="Garamond" w:eastAsia="Times New Roman" w:hAnsi="Garamond" w:cs="Times New Roman"/>
          <w:sz w:val="24"/>
          <w:szCs w:val="24"/>
        </w:rPr>
      </w:pPr>
      <w:r w:rsidRPr="004E7EC9">
        <w:rPr>
          <w:rFonts w:ascii="Garamond" w:eastAsia="Times New Roman" w:hAnsi="Garamond" w:cs="Times New Roman"/>
          <w:sz w:val="24"/>
          <w:szCs w:val="24"/>
        </w:rPr>
        <w:t xml:space="preserve">A member may withdraw their membership by a notice in writing to the Executive Committee through its Secretary. </w:t>
      </w:r>
      <w:r w:rsidRPr="004E7EC9">
        <w:rPr>
          <w:rFonts w:ascii="Times New Roman" w:eastAsia="Times New Roman" w:hAnsi="Times New Roman" w:cs="Times New Roman"/>
          <w:sz w:val="24"/>
          <w:szCs w:val="24"/>
        </w:rPr>
        <w:br/>
      </w:r>
      <w:r w:rsidRPr="004E7EC9">
        <w:rPr>
          <w:rFonts w:ascii="Garamond" w:eastAsia="Times New Roman" w:hAnsi="Garamond" w:cs="Times New Roman"/>
          <w:sz w:val="24"/>
          <w:szCs w:val="24"/>
        </w:rPr>
        <w:t xml:space="preserve">b) A member in arrears for fees or assessments for any year shall be automatically suspended at the expiration of six months from the end of such year and shall thereafter be entitled to no membership privileges or powers in the Society until reinstated. </w:t>
      </w:r>
      <w:r w:rsidRPr="004E7EC9">
        <w:rPr>
          <w:rFonts w:ascii="Times New Roman" w:eastAsia="Times New Roman" w:hAnsi="Times New Roman" w:cs="Times New Roman"/>
          <w:sz w:val="24"/>
          <w:szCs w:val="24"/>
        </w:rPr>
        <w:br/>
      </w:r>
      <w:r w:rsidRPr="004E7EC9">
        <w:rPr>
          <w:rFonts w:ascii="Garamond" w:eastAsia="Times New Roman" w:hAnsi="Garamond" w:cs="Times New Roman"/>
          <w:sz w:val="24"/>
          <w:szCs w:val="24"/>
        </w:rPr>
        <w:t>c) Any member upon a majority vote of all members of the society in good standing may be expelled from membership for any cause which the Society may deem reasonable.</w:t>
      </w:r>
    </w:p>
    <w:p w:rsidR="00BA78C6" w:rsidRPr="004E7EC9" w:rsidRDefault="004E7EC9" w:rsidP="004E7EC9">
      <w:pPr>
        <w:pStyle w:val="ListParagraph"/>
        <w:numPr>
          <w:ilvl w:val="0"/>
          <w:numId w:val="2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Members who remain inactive / passive for 2/3 years without valid reasons</w:t>
      </w:r>
      <w:r w:rsidR="00BA78C6" w:rsidRPr="004E7EC9">
        <w:rPr>
          <w:rFonts w:ascii="Times New Roman" w:eastAsia="Times New Roman" w:hAnsi="Times New Roman" w:cs="Times New Roman"/>
          <w:sz w:val="24"/>
          <w:szCs w:val="24"/>
        </w:rPr>
        <w:br/>
      </w:r>
    </w:p>
    <w:p w:rsidR="00BA78C6" w:rsidRPr="00BA78C6" w:rsidRDefault="00BA78C6" w:rsidP="00BA78C6">
      <w:pPr>
        <w:spacing w:before="100" w:beforeAutospacing="1" w:after="100" w:afterAutospacing="1" w:line="240" w:lineRule="auto"/>
        <w:outlineLvl w:val="2"/>
        <w:rPr>
          <w:rFonts w:ascii="Times New Roman" w:eastAsia="Times New Roman" w:hAnsi="Times New Roman" w:cs="Times New Roman"/>
          <w:b/>
          <w:bCs/>
          <w:sz w:val="27"/>
          <w:szCs w:val="27"/>
        </w:rPr>
      </w:pPr>
      <w:bookmarkStart w:id="7" w:name="TABLE_OF_CONTENTS--Reinstatement_of_Memb"/>
      <w:bookmarkEnd w:id="7"/>
      <w:r w:rsidRPr="00BA78C6">
        <w:rPr>
          <w:rFonts w:ascii="Times New Roman" w:eastAsia="Times New Roman" w:hAnsi="Times New Roman" w:cs="Times New Roman"/>
          <w:b/>
          <w:bCs/>
          <w:sz w:val="27"/>
          <w:szCs w:val="27"/>
        </w:rPr>
        <w:t>Reinstatement of Membership</w:t>
      </w:r>
    </w:p>
    <w:p w:rsidR="00BA78C6" w:rsidRPr="00BA78C6" w:rsidRDefault="00BA78C6" w:rsidP="00BA78C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A78C6">
        <w:rPr>
          <w:rFonts w:ascii="Times New Roman" w:eastAsia="Times New Roman" w:hAnsi="Times New Roman" w:cs="Times New Roman"/>
          <w:sz w:val="24"/>
          <w:szCs w:val="24"/>
        </w:rPr>
        <w:t>8. (1</w:t>
      </w:r>
      <w:proofErr w:type="gramStart"/>
      <w:r w:rsidRPr="00BA78C6">
        <w:rPr>
          <w:rFonts w:ascii="Times New Roman" w:eastAsia="Times New Roman" w:hAnsi="Times New Roman" w:cs="Times New Roman"/>
          <w:sz w:val="24"/>
          <w:szCs w:val="24"/>
        </w:rPr>
        <w:t>)A</w:t>
      </w:r>
      <w:proofErr w:type="gramEnd"/>
      <w:r w:rsidRPr="00BA78C6">
        <w:rPr>
          <w:rFonts w:ascii="Times New Roman" w:eastAsia="Times New Roman" w:hAnsi="Times New Roman" w:cs="Times New Roman"/>
          <w:sz w:val="24"/>
          <w:szCs w:val="24"/>
        </w:rPr>
        <w:t xml:space="preserve"> person whose membership had ceased as provided for in Article 9 may apply in writing to the Membership Committee provided for in Article for reinstatement of their membership.</w:t>
      </w:r>
    </w:p>
    <w:p w:rsidR="00BA78C6" w:rsidRPr="00BA78C6" w:rsidRDefault="00BA78C6" w:rsidP="00BA78C6">
      <w:pPr>
        <w:spacing w:after="0" w:line="240" w:lineRule="auto"/>
        <w:rPr>
          <w:rFonts w:ascii="Times New Roman" w:eastAsia="Times New Roman" w:hAnsi="Times New Roman" w:cs="Times New Roman"/>
          <w:sz w:val="24"/>
          <w:szCs w:val="24"/>
        </w:rPr>
      </w:pPr>
      <w:r w:rsidRPr="00BA78C6">
        <w:rPr>
          <w:rFonts w:ascii="Times New Roman" w:eastAsia="Times New Roman" w:hAnsi="Times New Roman" w:cs="Times New Roman"/>
          <w:sz w:val="24"/>
          <w:szCs w:val="24"/>
        </w:rPr>
        <w:t>(2)The Committee, after consideration of the application, may reinstate such a member or refuse to reinstate such a member, citing reasons for their decision.</w:t>
      </w:r>
      <w:r w:rsidRPr="00BA78C6">
        <w:rPr>
          <w:rFonts w:ascii="Times New Roman" w:eastAsia="Times New Roman" w:hAnsi="Times New Roman" w:cs="Times New Roman"/>
          <w:sz w:val="24"/>
          <w:szCs w:val="24"/>
        </w:rPr>
        <w:br/>
        <w:t>(3)A member who is dissatisfied with the decision of the Committee may appeal to the Board.</w:t>
      </w:r>
      <w:r w:rsidRPr="00BA78C6">
        <w:rPr>
          <w:rFonts w:ascii="Times New Roman" w:eastAsia="Times New Roman" w:hAnsi="Times New Roman" w:cs="Times New Roman"/>
          <w:sz w:val="24"/>
          <w:szCs w:val="24"/>
        </w:rPr>
        <w:br/>
      </w:r>
    </w:p>
    <w:p w:rsidR="00BA78C6" w:rsidRPr="00BA78C6" w:rsidRDefault="00BA78C6" w:rsidP="00BA78C6">
      <w:pPr>
        <w:spacing w:before="100" w:beforeAutospacing="1" w:after="100" w:afterAutospacing="1" w:line="240" w:lineRule="auto"/>
        <w:outlineLvl w:val="2"/>
        <w:rPr>
          <w:rFonts w:ascii="Times New Roman" w:eastAsia="Times New Roman" w:hAnsi="Times New Roman" w:cs="Times New Roman"/>
          <w:b/>
          <w:bCs/>
          <w:sz w:val="27"/>
          <w:szCs w:val="27"/>
        </w:rPr>
      </w:pPr>
      <w:bookmarkStart w:id="8" w:name="TABLE_OF_CONTENTS--Board_of_Trustees"/>
      <w:bookmarkEnd w:id="8"/>
      <w:r w:rsidRPr="00BA78C6">
        <w:rPr>
          <w:rFonts w:ascii="Times New Roman" w:eastAsia="Times New Roman" w:hAnsi="Times New Roman" w:cs="Times New Roman"/>
          <w:b/>
          <w:bCs/>
          <w:sz w:val="27"/>
          <w:szCs w:val="27"/>
        </w:rPr>
        <w:t>Board of Trustees</w:t>
      </w:r>
    </w:p>
    <w:p w:rsidR="00BA78C6" w:rsidRPr="00BA78C6" w:rsidRDefault="00BA78C6" w:rsidP="00BA78C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A78C6">
        <w:rPr>
          <w:rFonts w:ascii="Garamond" w:eastAsia="Times New Roman" w:hAnsi="Garamond" w:cs="Times New Roman"/>
          <w:sz w:val="24"/>
          <w:szCs w:val="24"/>
        </w:rPr>
        <w:t>9. (1</w:t>
      </w:r>
      <w:proofErr w:type="gramStart"/>
      <w:r w:rsidRPr="00BA78C6">
        <w:rPr>
          <w:rFonts w:ascii="Garamond" w:eastAsia="Times New Roman" w:hAnsi="Garamond" w:cs="Times New Roman"/>
          <w:sz w:val="24"/>
          <w:szCs w:val="24"/>
        </w:rPr>
        <w:t>)There</w:t>
      </w:r>
      <w:proofErr w:type="gramEnd"/>
      <w:r w:rsidRPr="00BA78C6">
        <w:rPr>
          <w:rFonts w:ascii="Garamond" w:eastAsia="Times New Roman" w:hAnsi="Garamond" w:cs="Times New Roman"/>
          <w:sz w:val="24"/>
          <w:szCs w:val="24"/>
        </w:rPr>
        <w:t xml:space="preserve"> shall be a Board of Trustees of 7 valid Society members. </w:t>
      </w:r>
    </w:p>
    <w:p w:rsidR="00BA78C6" w:rsidRPr="00BA78C6" w:rsidRDefault="00BA78C6" w:rsidP="00BA78C6">
      <w:pPr>
        <w:spacing w:after="0" w:line="240" w:lineRule="auto"/>
        <w:rPr>
          <w:rFonts w:ascii="Times New Roman" w:eastAsia="Times New Roman" w:hAnsi="Times New Roman" w:cs="Times New Roman"/>
          <w:sz w:val="24"/>
          <w:szCs w:val="24"/>
        </w:rPr>
      </w:pPr>
      <w:r w:rsidRPr="00BA78C6">
        <w:rPr>
          <w:rFonts w:ascii="Garamond" w:eastAsia="Times New Roman" w:hAnsi="Garamond" w:cs="Times New Roman"/>
          <w:sz w:val="24"/>
          <w:szCs w:val="24"/>
        </w:rPr>
        <w:t xml:space="preserve">(2)Board members shall be drawn from key sectors of the Kenyan Internet community, including government; private sector; academia; civil society and members-at-large. </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 xml:space="preserve">(3)The </w:t>
      </w:r>
      <w:proofErr w:type="gramStart"/>
      <w:r w:rsidRPr="00BA78C6">
        <w:rPr>
          <w:rFonts w:ascii="Garamond" w:eastAsia="Times New Roman" w:hAnsi="Garamond" w:cs="Times New Roman"/>
          <w:sz w:val="24"/>
          <w:szCs w:val="24"/>
        </w:rPr>
        <w:t>Board shall :</w:t>
      </w:r>
      <w:proofErr w:type="gramEnd"/>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 xml:space="preserve">a) establish and monitor the strategic direction of the Society; </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 xml:space="preserve">b) advice the Executive Committee on matters of the Society; and </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 xml:space="preserve">c) ensure fiduciary responsibilities of the Society are met. </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 xml:space="preserve">(4)Board members shall be elected by the Society for a period of three years. The Society shall at all times ensure that Board elections are staggered to ensure continuity and smooth transitions. </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 xml:space="preserve">(5)The Board shall elect a "Director" who shall preside at all meetings of the Board of Trustees and carry out any other duties as directed by the Board. </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 xml:space="preserve">(6)No member convicted of an offense punishable by imprisonment for a period exceeding 6 years or a violation of these By-Laws within 3 years prior to the date of his election of appointment shall </w:t>
      </w:r>
      <w:r w:rsidRPr="00BA78C6">
        <w:rPr>
          <w:rFonts w:ascii="Garamond" w:eastAsia="Times New Roman" w:hAnsi="Garamond" w:cs="Times New Roman"/>
          <w:sz w:val="24"/>
          <w:szCs w:val="24"/>
        </w:rPr>
        <w:lastRenderedPageBreak/>
        <w:t>qualify as a trustee.</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(7)The Board shall meet at least 4 times a year.</w:t>
      </w:r>
      <w:r w:rsidRPr="00BA78C6">
        <w:rPr>
          <w:rFonts w:ascii="Times New Roman" w:eastAsia="Times New Roman" w:hAnsi="Times New Roman" w:cs="Times New Roman"/>
          <w:sz w:val="24"/>
          <w:szCs w:val="24"/>
        </w:rPr>
        <w:br/>
      </w:r>
    </w:p>
    <w:p w:rsidR="00BA78C6" w:rsidRPr="00BA78C6" w:rsidRDefault="00BA78C6" w:rsidP="00BA78C6">
      <w:pPr>
        <w:spacing w:before="100" w:beforeAutospacing="1" w:after="100" w:afterAutospacing="1" w:line="240" w:lineRule="auto"/>
        <w:outlineLvl w:val="2"/>
        <w:rPr>
          <w:rFonts w:ascii="Times New Roman" w:eastAsia="Times New Roman" w:hAnsi="Times New Roman" w:cs="Times New Roman"/>
          <w:b/>
          <w:bCs/>
          <w:sz w:val="27"/>
          <w:szCs w:val="27"/>
        </w:rPr>
      </w:pPr>
      <w:bookmarkStart w:id="9" w:name="TABLE_OF_CONTENTS--Executive_Committee_a"/>
      <w:bookmarkEnd w:id="9"/>
      <w:r w:rsidRPr="00BA78C6">
        <w:rPr>
          <w:rFonts w:ascii="Times New Roman" w:eastAsia="Times New Roman" w:hAnsi="Times New Roman" w:cs="Times New Roman"/>
          <w:b/>
          <w:bCs/>
          <w:sz w:val="27"/>
          <w:szCs w:val="27"/>
        </w:rPr>
        <w:t>Executive Committee and Officers</w:t>
      </w:r>
    </w:p>
    <w:p w:rsidR="00BA78C6" w:rsidRPr="00BA78C6" w:rsidRDefault="00BA78C6" w:rsidP="00BA78C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A78C6">
        <w:rPr>
          <w:rFonts w:ascii="Garamond" w:eastAsia="Times New Roman" w:hAnsi="Garamond" w:cs="Times New Roman"/>
          <w:sz w:val="24"/>
          <w:szCs w:val="24"/>
        </w:rPr>
        <w:t xml:space="preserve">10. (1)The general affairs of the Society shall be run by an Executive Committee comprising of the following officers: </w:t>
      </w:r>
    </w:p>
    <w:p w:rsidR="00BA78C6" w:rsidRPr="00BA78C6" w:rsidRDefault="00BA78C6" w:rsidP="00BA78C6">
      <w:pPr>
        <w:spacing w:after="0" w:line="240" w:lineRule="auto"/>
        <w:rPr>
          <w:rFonts w:ascii="Times New Roman" w:eastAsia="Times New Roman" w:hAnsi="Times New Roman" w:cs="Times New Roman"/>
          <w:sz w:val="24"/>
          <w:szCs w:val="24"/>
        </w:rPr>
      </w:pPr>
      <w:r w:rsidRPr="00BA78C6">
        <w:rPr>
          <w:rFonts w:ascii="Garamond" w:eastAsia="Times New Roman" w:hAnsi="Garamond" w:cs="Times New Roman"/>
          <w:sz w:val="24"/>
          <w:szCs w:val="24"/>
        </w:rPr>
        <w:t xml:space="preserve">a) The </w:t>
      </w:r>
      <w:proofErr w:type="gramStart"/>
      <w:r w:rsidRPr="00BA78C6">
        <w:rPr>
          <w:rFonts w:ascii="Garamond" w:eastAsia="Times New Roman" w:hAnsi="Garamond" w:cs="Times New Roman"/>
          <w:sz w:val="24"/>
          <w:szCs w:val="24"/>
        </w:rPr>
        <w:t>Chair ;</w:t>
      </w:r>
      <w:proofErr w:type="gramEnd"/>
      <w:r w:rsidRPr="00BA78C6">
        <w:rPr>
          <w:rFonts w:ascii="Garamond" w:eastAsia="Times New Roman" w:hAnsi="Garamond" w:cs="Times New Roman"/>
          <w:sz w:val="24"/>
          <w:szCs w:val="24"/>
        </w:rPr>
        <w:t xml:space="preserve"> </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 xml:space="preserve">b) The Deputy Chair; </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c) The Secretary;</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d) The Treasurer; and</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e) Chairs of Standing Committees.</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 xml:space="preserve">(2)The Executive Committee shall be elected by members for a term of two years. </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 xml:space="preserve">(3)In the event of a resignation by an officer of their position, the Board of Trustees shall designate an officer to hold such position until the next scheduled election. </w:t>
      </w:r>
      <w:r w:rsidRPr="00BA78C6">
        <w:rPr>
          <w:rFonts w:ascii="Times New Roman" w:eastAsia="Times New Roman" w:hAnsi="Times New Roman" w:cs="Times New Roman"/>
          <w:sz w:val="24"/>
          <w:szCs w:val="24"/>
        </w:rPr>
        <w:br/>
      </w:r>
    </w:p>
    <w:p w:rsidR="00BA78C6" w:rsidRPr="00BA78C6" w:rsidRDefault="00BA78C6" w:rsidP="00BA78C6">
      <w:pPr>
        <w:spacing w:before="100" w:beforeAutospacing="1" w:after="100" w:afterAutospacing="1" w:line="240" w:lineRule="auto"/>
        <w:outlineLvl w:val="2"/>
        <w:rPr>
          <w:rFonts w:ascii="Times New Roman" w:eastAsia="Times New Roman" w:hAnsi="Times New Roman" w:cs="Times New Roman"/>
          <w:b/>
          <w:bCs/>
          <w:sz w:val="27"/>
          <w:szCs w:val="27"/>
        </w:rPr>
      </w:pPr>
      <w:bookmarkStart w:id="10" w:name="TABLE_OF_CONTENTS--Director"/>
      <w:bookmarkEnd w:id="10"/>
      <w:r w:rsidRPr="00BA78C6">
        <w:rPr>
          <w:rFonts w:ascii="Times New Roman" w:eastAsia="Times New Roman" w:hAnsi="Times New Roman" w:cs="Times New Roman"/>
          <w:b/>
          <w:bCs/>
          <w:sz w:val="27"/>
          <w:szCs w:val="27"/>
        </w:rPr>
        <w:t>Director</w:t>
      </w:r>
    </w:p>
    <w:p w:rsidR="00BA78C6" w:rsidRPr="00BA78C6" w:rsidRDefault="00BA78C6" w:rsidP="00BA78C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A78C6">
        <w:rPr>
          <w:rFonts w:ascii="Garamond" w:eastAsia="Times New Roman" w:hAnsi="Garamond" w:cs="Times New Roman"/>
          <w:sz w:val="24"/>
          <w:szCs w:val="24"/>
        </w:rPr>
        <w:t>11. The Director shall:</w:t>
      </w:r>
    </w:p>
    <w:p w:rsidR="004E7EC9" w:rsidRPr="004E7EC9" w:rsidRDefault="00BA78C6" w:rsidP="004E7EC9">
      <w:pPr>
        <w:pStyle w:val="ListParagraph"/>
        <w:numPr>
          <w:ilvl w:val="0"/>
          <w:numId w:val="21"/>
        </w:numPr>
        <w:spacing w:after="0" w:line="240" w:lineRule="auto"/>
        <w:rPr>
          <w:rFonts w:ascii="Garamond" w:eastAsia="Times New Roman" w:hAnsi="Garamond" w:cs="Times New Roman"/>
          <w:sz w:val="24"/>
          <w:szCs w:val="24"/>
        </w:rPr>
      </w:pPr>
      <w:r w:rsidRPr="004E7EC9">
        <w:rPr>
          <w:rFonts w:ascii="Garamond" w:eastAsia="Times New Roman" w:hAnsi="Garamond" w:cs="Times New Roman"/>
          <w:sz w:val="24"/>
          <w:szCs w:val="24"/>
        </w:rPr>
        <w:t>Be generally responsible for leading the Society and managing its activities in accordance with the policies and procedures of the Internet Society and these By-laws</w:t>
      </w:r>
      <w:proofErr w:type="gramStart"/>
      <w:r w:rsidRPr="004E7EC9">
        <w:rPr>
          <w:rFonts w:ascii="Garamond" w:eastAsia="Times New Roman" w:hAnsi="Garamond" w:cs="Times New Roman"/>
          <w:sz w:val="24"/>
          <w:szCs w:val="24"/>
        </w:rPr>
        <w:t>;</w:t>
      </w:r>
      <w:proofErr w:type="gramEnd"/>
      <w:r w:rsidRPr="004E7EC9">
        <w:rPr>
          <w:rFonts w:ascii="Times New Roman" w:eastAsia="Times New Roman" w:hAnsi="Times New Roman" w:cs="Times New Roman"/>
          <w:sz w:val="24"/>
          <w:szCs w:val="24"/>
        </w:rPr>
        <w:br/>
      </w:r>
      <w:r w:rsidRPr="004E7EC9">
        <w:rPr>
          <w:rFonts w:ascii="Garamond" w:eastAsia="Times New Roman" w:hAnsi="Garamond" w:cs="Times New Roman"/>
          <w:sz w:val="24"/>
          <w:szCs w:val="24"/>
        </w:rPr>
        <w:t>b) Preside at all meetings of the general membership of this Society;</w:t>
      </w:r>
      <w:r w:rsidRPr="004E7EC9">
        <w:rPr>
          <w:rFonts w:ascii="Times New Roman" w:eastAsia="Times New Roman" w:hAnsi="Times New Roman" w:cs="Times New Roman"/>
          <w:sz w:val="24"/>
          <w:szCs w:val="24"/>
        </w:rPr>
        <w:br/>
      </w:r>
      <w:r w:rsidRPr="004E7EC9">
        <w:rPr>
          <w:rFonts w:ascii="Garamond" w:eastAsia="Times New Roman" w:hAnsi="Garamond" w:cs="Times New Roman"/>
          <w:sz w:val="24"/>
          <w:szCs w:val="24"/>
        </w:rPr>
        <w:t>c) Serve as Chair of the Executive Committee and any other meetings of the Society;</w:t>
      </w:r>
      <w:r w:rsidRPr="004E7EC9">
        <w:rPr>
          <w:rFonts w:ascii="Times New Roman" w:eastAsia="Times New Roman" w:hAnsi="Times New Roman" w:cs="Times New Roman"/>
          <w:sz w:val="24"/>
          <w:szCs w:val="24"/>
        </w:rPr>
        <w:br/>
      </w:r>
      <w:r w:rsidRPr="004E7EC9">
        <w:rPr>
          <w:rFonts w:ascii="Garamond" w:eastAsia="Times New Roman" w:hAnsi="Garamond" w:cs="Times New Roman"/>
          <w:sz w:val="24"/>
          <w:szCs w:val="24"/>
        </w:rPr>
        <w:t>d) In consultation with the Executive Committee appoint temporary committees;</w:t>
      </w:r>
      <w:r w:rsidRPr="004E7EC9">
        <w:rPr>
          <w:rFonts w:ascii="Times New Roman" w:eastAsia="Times New Roman" w:hAnsi="Times New Roman" w:cs="Times New Roman"/>
          <w:sz w:val="24"/>
          <w:szCs w:val="24"/>
        </w:rPr>
        <w:br/>
      </w:r>
      <w:r w:rsidRPr="004E7EC9">
        <w:rPr>
          <w:rFonts w:ascii="Garamond" w:eastAsia="Times New Roman" w:hAnsi="Garamond" w:cs="Times New Roman"/>
          <w:sz w:val="24"/>
          <w:szCs w:val="24"/>
        </w:rPr>
        <w:t>e) Carry out any other duties incidental to this office.</w:t>
      </w:r>
    </w:p>
    <w:p w:rsidR="00BA78C6" w:rsidRPr="004E7EC9" w:rsidRDefault="004E7EC9" w:rsidP="004E7EC9">
      <w:pPr>
        <w:pStyle w:val="ListParagraph"/>
        <w:numPr>
          <w:ilvl w:val="0"/>
          <w:numId w:val="21"/>
        </w:numPr>
        <w:spacing w:after="0" w:line="240" w:lineRule="auto"/>
        <w:rPr>
          <w:rFonts w:ascii="Times New Roman" w:eastAsia="Times New Roman" w:hAnsi="Times New Roman" w:cs="Times New Roman"/>
          <w:color w:val="FF0000"/>
          <w:sz w:val="24"/>
          <w:szCs w:val="24"/>
        </w:rPr>
      </w:pPr>
      <w:r w:rsidRPr="004E7EC9">
        <w:rPr>
          <w:rFonts w:ascii="Times New Roman" w:eastAsia="Times New Roman" w:hAnsi="Times New Roman" w:cs="Times New Roman"/>
          <w:color w:val="FF0000"/>
          <w:sz w:val="24"/>
          <w:szCs w:val="24"/>
        </w:rPr>
        <w:t>Serve as secretary to the board</w:t>
      </w:r>
      <w:r w:rsidR="00BA78C6" w:rsidRPr="004E7EC9">
        <w:rPr>
          <w:rFonts w:ascii="Times New Roman" w:eastAsia="Times New Roman" w:hAnsi="Times New Roman" w:cs="Times New Roman"/>
          <w:color w:val="FF0000"/>
          <w:sz w:val="24"/>
          <w:szCs w:val="24"/>
        </w:rPr>
        <w:br/>
      </w:r>
    </w:p>
    <w:p w:rsidR="00BA78C6" w:rsidRPr="00BA78C6" w:rsidRDefault="00BA78C6" w:rsidP="00BA78C6">
      <w:pPr>
        <w:spacing w:before="100" w:beforeAutospacing="1" w:after="100" w:afterAutospacing="1" w:line="240" w:lineRule="auto"/>
        <w:outlineLvl w:val="2"/>
        <w:rPr>
          <w:rFonts w:ascii="Times New Roman" w:eastAsia="Times New Roman" w:hAnsi="Times New Roman" w:cs="Times New Roman"/>
          <w:b/>
          <w:bCs/>
          <w:sz w:val="27"/>
          <w:szCs w:val="27"/>
        </w:rPr>
      </w:pPr>
      <w:bookmarkStart w:id="11" w:name="TABLE_OF_CONTENTS--Deputy_Director"/>
      <w:bookmarkEnd w:id="11"/>
      <w:r w:rsidRPr="00BA78C6">
        <w:rPr>
          <w:rFonts w:ascii="Times New Roman" w:eastAsia="Times New Roman" w:hAnsi="Times New Roman" w:cs="Times New Roman"/>
          <w:b/>
          <w:bCs/>
          <w:sz w:val="27"/>
          <w:szCs w:val="27"/>
        </w:rPr>
        <w:t>Deputy Director</w:t>
      </w:r>
    </w:p>
    <w:p w:rsidR="00BA78C6" w:rsidRPr="00BA78C6" w:rsidRDefault="00BA78C6" w:rsidP="00BA78C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A78C6">
        <w:rPr>
          <w:rFonts w:ascii="Garamond" w:eastAsia="Times New Roman" w:hAnsi="Garamond" w:cs="Times New Roman"/>
          <w:sz w:val="24"/>
          <w:szCs w:val="24"/>
        </w:rPr>
        <w:t>12. The Deputy Director shall:</w:t>
      </w:r>
    </w:p>
    <w:p w:rsidR="00BA78C6" w:rsidRPr="00BA78C6" w:rsidRDefault="00BA78C6" w:rsidP="00BA78C6">
      <w:pPr>
        <w:spacing w:after="0" w:line="240" w:lineRule="auto"/>
        <w:rPr>
          <w:rFonts w:ascii="Times New Roman" w:eastAsia="Times New Roman" w:hAnsi="Times New Roman" w:cs="Times New Roman"/>
          <w:sz w:val="24"/>
          <w:szCs w:val="24"/>
        </w:rPr>
      </w:pPr>
      <w:r w:rsidRPr="00BA78C6">
        <w:rPr>
          <w:rFonts w:ascii="Garamond" w:eastAsia="Times New Roman" w:hAnsi="Garamond" w:cs="Times New Roman"/>
          <w:sz w:val="24"/>
          <w:szCs w:val="24"/>
        </w:rPr>
        <w:t>a) In the absence of the Director, preside at meetings and perform any duties which are "executive" or "external" in nature as defined by the Board of Trustees or the Executive Committee</w:t>
      </w:r>
      <w:proofErr w:type="gramStart"/>
      <w:r w:rsidRPr="00BA78C6">
        <w:rPr>
          <w:rFonts w:ascii="Garamond" w:eastAsia="Times New Roman" w:hAnsi="Garamond" w:cs="Times New Roman"/>
          <w:sz w:val="24"/>
          <w:szCs w:val="24"/>
        </w:rPr>
        <w:t>;</w:t>
      </w:r>
      <w:proofErr w:type="gramEnd"/>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b) Generally oversee the performance of Committees and programs of the Society;</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c) Carry out any other duties designated to them by the Executive Committee or Board of Trustees.</w:t>
      </w:r>
      <w:r w:rsidRPr="00BA78C6">
        <w:rPr>
          <w:rFonts w:ascii="Times New Roman" w:eastAsia="Times New Roman" w:hAnsi="Times New Roman" w:cs="Times New Roman"/>
          <w:sz w:val="24"/>
          <w:szCs w:val="24"/>
        </w:rPr>
        <w:br/>
      </w:r>
    </w:p>
    <w:p w:rsidR="00BA78C6" w:rsidRPr="00BA78C6" w:rsidRDefault="00BA78C6" w:rsidP="00BA78C6">
      <w:pPr>
        <w:spacing w:before="100" w:beforeAutospacing="1" w:after="100" w:afterAutospacing="1" w:line="240" w:lineRule="auto"/>
        <w:outlineLvl w:val="2"/>
        <w:rPr>
          <w:rFonts w:ascii="Times New Roman" w:eastAsia="Times New Roman" w:hAnsi="Times New Roman" w:cs="Times New Roman"/>
          <w:b/>
          <w:bCs/>
          <w:sz w:val="27"/>
          <w:szCs w:val="27"/>
        </w:rPr>
      </w:pPr>
      <w:bookmarkStart w:id="12" w:name="TABLE_OF_CONTENTS--Secretary"/>
      <w:bookmarkEnd w:id="12"/>
      <w:r w:rsidRPr="00BA78C6">
        <w:rPr>
          <w:rFonts w:ascii="Times New Roman" w:eastAsia="Times New Roman" w:hAnsi="Times New Roman" w:cs="Times New Roman"/>
          <w:b/>
          <w:bCs/>
          <w:sz w:val="27"/>
          <w:szCs w:val="27"/>
        </w:rPr>
        <w:t>Secretary</w:t>
      </w:r>
    </w:p>
    <w:p w:rsidR="00BA78C6" w:rsidRPr="00BA78C6" w:rsidRDefault="00BA78C6" w:rsidP="00BA78C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A78C6">
        <w:rPr>
          <w:rFonts w:ascii="Garamond" w:eastAsia="Times New Roman" w:hAnsi="Garamond" w:cs="Times New Roman"/>
          <w:sz w:val="24"/>
          <w:szCs w:val="24"/>
        </w:rPr>
        <w:t>13. The Secretary shall:</w:t>
      </w:r>
    </w:p>
    <w:p w:rsidR="00BA78C6" w:rsidRPr="00BA78C6" w:rsidRDefault="00BA78C6" w:rsidP="00BA78C6">
      <w:pPr>
        <w:spacing w:after="0" w:line="240" w:lineRule="auto"/>
        <w:rPr>
          <w:rFonts w:ascii="Times New Roman" w:eastAsia="Times New Roman" w:hAnsi="Times New Roman" w:cs="Times New Roman"/>
          <w:sz w:val="24"/>
          <w:szCs w:val="24"/>
        </w:rPr>
      </w:pPr>
      <w:r w:rsidRPr="00BA78C6">
        <w:rPr>
          <w:rFonts w:ascii="Garamond" w:eastAsia="Times New Roman" w:hAnsi="Garamond" w:cs="Times New Roman"/>
          <w:sz w:val="24"/>
          <w:szCs w:val="24"/>
        </w:rPr>
        <w:lastRenderedPageBreak/>
        <w:t>a) Make official communication on behalf of the Society;</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b) Keep the minutes of all Society and Executive Committee meetings;</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c) Prepare the Annual Society Report for presentation to the Society at the Annual General Meeting;</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d) Prepare the Society's Activity Report for submission to ISOC Headquarters;</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e) Keep safe custody of the members register and the correspondence files of the Society;</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f) Notify to ISOC of any changes in the elected Officers and/or Trustees of the Society;</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g) Submit of any proposed amendment to the Deputy Director of Society’s of ISOC for approval;</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h) Report to ISOC from time to time as required by ISOC regulations, including an annual activity report (as required by ISOC) and list of Officers and Trustees;</w:t>
      </w:r>
      <w:r w:rsidRPr="00BA78C6">
        <w:rPr>
          <w:rFonts w:ascii="Times New Roman" w:eastAsia="Times New Roman" w:hAnsi="Times New Roman" w:cs="Times New Roman"/>
          <w:sz w:val="24"/>
          <w:szCs w:val="24"/>
        </w:rPr>
        <w:br/>
      </w:r>
      <w:proofErr w:type="spellStart"/>
      <w:r w:rsidRPr="00BA78C6">
        <w:rPr>
          <w:rFonts w:ascii="Garamond" w:eastAsia="Times New Roman" w:hAnsi="Garamond" w:cs="Times New Roman"/>
          <w:sz w:val="24"/>
          <w:szCs w:val="24"/>
        </w:rPr>
        <w:t>i</w:t>
      </w:r>
      <w:proofErr w:type="spellEnd"/>
      <w:r w:rsidRPr="00BA78C6">
        <w:rPr>
          <w:rFonts w:ascii="Garamond" w:eastAsia="Times New Roman" w:hAnsi="Garamond" w:cs="Times New Roman"/>
          <w:sz w:val="24"/>
          <w:szCs w:val="24"/>
        </w:rPr>
        <w:t>) Carry out any other duties incidental to this office.</w:t>
      </w:r>
      <w:r w:rsidRPr="00BA78C6">
        <w:rPr>
          <w:rFonts w:ascii="Times New Roman" w:eastAsia="Times New Roman" w:hAnsi="Times New Roman" w:cs="Times New Roman"/>
          <w:sz w:val="24"/>
          <w:szCs w:val="24"/>
        </w:rPr>
        <w:br/>
      </w:r>
    </w:p>
    <w:p w:rsidR="00BA78C6" w:rsidRPr="00BA78C6" w:rsidRDefault="00BA78C6" w:rsidP="00BA78C6">
      <w:pPr>
        <w:spacing w:before="100" w:beforeAutospacing="1" w:after="100" w:afterAutospacing="1" w:line="240" w:lineRule="auto"/>
        <w:outlineLvl w:val="2"/>
        <w:rPr>
          <w:rFonts w:ascii="Times New Roman" w:eastAsia="Times New Roman" w:hAnsi="Times New Roman" w:cs="Times New Roman"/>
          <w:b/>
          <w:bCs/>
          <w:sz w:val="27"/>
          <w:szCs w:val="27"/>
        </w:rPr>
      </w:pPr>
      <w:bookmarkStart w:id="13" w:name="TABLE_OF_CONTENTS--Treasurer"/>
      <w:bookmarkEnd w:id="13"/>
      <w:r w:rsidRPr="00BA78C6">
        <w:rPr>
          <w:rFonts w:ascii="Times New Roman" w:eastAsia="Times New Roman" w:hAnsi="Times New Roman" w:cs="Times New Roman"/>
          <w:b/>
          <w:bCs/>
          <w:sz w:val="27"/>
          <w:szCs w:val="27"/>
        </w:rPr>
        <w:t>Treasurer</w:t>
      </w:r>
    </w:p>
    <w:p w:rsidR="00BA78C6" w:rsidRPr="00BA78C6" w:rsidRDefault="00BA78C6" w:rsidP="00BA78C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A78C6">
        <w:rPr>
          <w:rFonts w:ascii="Garamond" w:eastAsia="Times New Roman" w:hAnsi="Garamond" w:cs="Times New Roman"/>
          <w:sz w:val="24"/>
          <w:szCs w:val="24"/>
        </w:rPr>
        <w:t xml:space="preserve">14. The Treasurer shall: </w:t>
      </w:r>
    </w:p>
    <w:p w:rsidR="00BA78C6" w:rsidRPr="00BA78C6" w:rsidRDefault="00BA78C6" w:rsidP="00BA78C6">
      <w:pPr>
        <w:spacing w:after="0" w:line="240" w:lineRule="auto"/>
        <w:rPr>
          <w:rFonts w:ascii="Times New Roman" w:eastAsia="Times New Roman" w:hAnsi="Times New Roman" w:cs="Times New Roman"/>
          <w:sz w:val="24"/>
          <w:szCs w:val="24"/>
        </w:rPr>
      </w:pPr>
      <w:r w:rsidRPr="00BA78C6">
        <w:rPr>
          <w:rFonts w:ascii="Garamond" w:eastAsia="Times New Roman" w:hAnsi="Garamond" w:cs="Times New Roman"/>
          <w:sz w:val="24"/>
          <w:szCs w:val="24"/>
        </w:rPr>
        <w:t>a) Collect dues, pay all bills, and maintain the Society's financial records;</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b) Prepare the Society's Annual Financial Report for presentation to the Society at the Annual General meeting and in compliance with the Laws of Kenya;</w:t>
      </w:r>
      <w:r w:rsidRPr="00BA78C6">
        <w:rPr>
          <w:rFonts w:ascii="Times New Roman" w:eastAsia="Times New Roman" w:hAnsi="Times New Roman" w:cs="Times New Roman"/>
          <w:sz w:val="24"/>
          <w:szCs w:val="24"/>
        </w:rPr>
        <w:br/>
        <w:t>c) Submit the Annual Financial Report to ISOC Headquarters;</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d) Carry out any other duties incidental to this office.</w:t>
      </w:r>
      <w:r w:rsidRPr="00BA78C6">
        <w:rPr>
          <w:rFonts w:ascii="Times New Roman" w:eastAsia="Times New Roman" w:hAnsi="Times New Roman" w:cs="Times New Roman"/>
          <w:sz w:val="24"/>
          <w:szCs w:val="24"/>
        </w:rPr>
        <w:br/>
      </w:r>
    </w:p>
    <w:p w:rsidR="00BA78C6" w:rsidRPr="00BA78C6" w:rsidRDefault="00BA78C6" w:rsidP="00BA78C6">
      <w:pPr>
        <w:spacing w:before="100" w:beforeAutospacing="1" w:after="100" w:afterAutospacing="1" w:line="240" w:lineRule="auto"/>
        <w:outlineLvl w:val="2"/>
        <w:rPr>
          <w:rFonts w:ascii="Times New Roman" w:eastAsia="Times New Roman" w:hAnsi="Times New Roman" w:cs="Times New Roman"/>
          <w:b/>
          <w:bCs/>
          <w:sz w:val="27"/>
          <w:szCs w:val="27"/>
        </w:rPr>
      </w:pPr>
      <w:bookmarkStart w:id="14" w:name="TABLE_OF_CONTENTS--Standing_Committees"/>
      <w:bookmarkEnd w:id="14"/>
      <w:r w:rsidRPr="00BA78C6">
        <w:rPr>
          <w:rFonts w:ascii="Times New Roman" w:eastAsia="Times New Roman" w:hAnsi="Times New Roman" w:cs="Times New Roman"/>
          <w:b/>
          <w:bCs/>
          <w:sz w:val="27"/>
          <w:szCs w:val="27"/>
        </w:rPr>
        <w:t>Standing Committees</w:t>
      </w:r>
    </w:p>
    <w:p w:rsidR="00BA78C6" w:rsidRPr="00BA78C6" w:rsidRDefault="00BA78C6" w:rsidP="00BA78C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A78C6">
        <w:rPr>
          <w:rFonts w:ascii="Garamond" w:eastAsia="Times New Roman" w:hAnsi="Garamond" w:cs="Times New Roman"/>
          <w:sz w:val="24"/>
          <w:szCs w:val="24"/>
        </w:rPr>
        <w:t>15. (1</w:t>
      </w:r>
      <w:proofErr w:type="gramStart"/>
      <w:r w:rsidRPr="00BA78C6">
        <w:rPr>
          <w:rFonts w:ascii="Garamond" w:eastAsia="Times New Roman" w:hAnsi="Garamond" w:cs="Times New Roman"/>
          <w:sz w:val="24"/>
          <w:szCs w:val="24"/>
        </w:rPr>
        <w:t>)The</w:t>
      </w:r>
      <w:proofErr w:type="gramEnd"/>
      <w:r w:rsidRPr="00BA78C6">
        <w:rPr>
          <w:rFonts w:ascii="Garamond" w:eastAsia="Times New Roman" w:hAnsi="Garamond" w:cs="Times New Roman"/>
          <w:sz w:val="24"/>
          <w:szCs w:val="24"/>
        </w:rPr>
        <w:t xml:space="preserve"> Society shall have at least three (3) Standing Committees, the members of which shall be elected by the general members. The Standing Committees of the Society may include the following:</w:t>
      </w:r>
    </w:p>
    <w:p w:rsidR="00BA78C6" w:rsidRPr="00BA78C6" w:rsidRDefault="00BA78C6" w:rsidP="00BA78C6">
      <w:pPr>
        <w:spacing w:after="0" w:line="240" w:lineRule="auto"/>
        <w:rPr>
          <w:rFonts w:ascii="Times New Roman" w:eastAsia="Times New Roman" w:hAnsi="Times New Roman" w:cs="Times New Roman"/>
          <w:sz w:val="24"/>
          <w:szCs w:val="24"/>
        </w:rPr>
      </w:pPr>
      <w:r w:rsidRPr="00BA78C6">
        <w:rPr>
          <w:rFonts w:ascii="Garamond" w:eastAsia="Times New Roman" w:hAnsi="Garamond" w:cs="Times New Roman"/>
          <w:sz w:val="24"/>
          <w:szCs w:val="24"/>
        </w:rPr>
        <w:t>a) A Membership Committee</w:t>
      </w:r>
      <w:proofErr w:type="gramStart"/>
      <w:r w:rsidRPr="00BA78C6">
        <w:rPr>
          <w:rFonts w:ascii="Garamond" w:eastAsia="Times New Roman" w:hAnsi="Garamond" w:cs="Times New Roman"/>
          <w:sz w:val="24"/>
          <w:szCs w:val="24"/>
        </w:rPr>
        <w:t>;</w:t>
      </w:r>
      <w:proofErr w:type="gramEnd"/>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 xml:space="preserve">b) A Budget and Finance Committee; and </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c) A Program Committee.</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(2)The members of each Standing Committee shall designate a Chair for such committee. Each Chair of each Standing Committee shall also serve on the Executive Committee provided for in Article 19.</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 xml:space="preserve">(3) Standing Committees shall have a term of 1 year. Where a member of a Standing Committee ceases being a member as provided for in Article 9, resigns or is unavailable, the Chair, in consultation with the Executive Committee may appoint another member in their stead. </w:t>
      </w:r>
      <w:r w:rsidRPr="00BA78C6">
        <w:rPr>
          <w:rFonts w:ascii="Times New Roman" w:eastAsia="Times New Roman" w:hAnsi="Times New Roman" w:cs="Times New Roman"/>
          <w:sz w:val="24"/>
          <w:szCs w:val="24"/>
        </w:rPr>
        <w:br/>
      </w:r>
    </w:p>
    <w:p w:rsidR="00BA78C6" w:rsidRPr="00BA78C6" w:rsidRDefault="00BA78C6" w:rsidP="00BA78C6">
      <w:pPr>
        <w:spacing w:before="100" w:beforeAutospacing="1" w:after="100" w:afterAutospacing="1" w:line="240" w:lineRule="auto"/>
        <w:outlineLvl w:val="2"/>
        <w:rPr>
          <w:rFonts w:ascii="Times New Roman" w:eastAsia="Times New Roman" w:hAnsi="Times New Roman" w:cs="Times New Roman"/>
          <w:b/>
          <w:bCs/>
          <w:sz w:val="27"/>
          <w:szCs w:val="27"/>
        </w:rPr>
      </w:pPr>
      <w:bookmarkStart w:id="15" w:name="TABLE_OF_CONTENTS--Membership_Committee"/>
      <w:bookmarkEnd w:id="15"/>
      <w:r w:rsidRPr="00BA78C6">
        <w:rPr>
          <w:rFonts w:ascii="Times New Roman" w:eastAsia="Times New Roman" w:hAnsi="Times New Roman" w:cs="Times New Roman"/>
          <w:b/>
          <w:bCs/>
          <w:sz w:val="27"/>
          <w:szCs w:val="27"/>
        </w:rPr>
        <w:t>Membership Committee</w:t>
      </w:r>
    </w:p>
    <w:p w:rsidR="00BA78C6" w:rsidRPr="00BA78C6" w:rsidRDefault="00BA78C6" w:rsidP="00BA78C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A78C6">
        <w:rPr>
          <w:rFonts w:ascii="Times New Roman" w:eastAsia="Times New Roman" w:hAnsi="Times New Roman" w:cs="Times New Roman"/>
          <w:sz w:val="24"/>
          <w:szCs w:val="24"/>
        </w:rPr>
        <w:t>16. The Membership Committee shall represent the welfare of members, and promote recruitment and training of new members about the Society. The Committee shall advice on questions of quorum and membership as well as reinstatement of members as provided for in Article</w:t>
      </w:r>
      <w:r w:rsidRPr="00BA78C6">
        <w:rPr>
          <w:rFonts w:ascii="Times New Roman" w:eastAsia="Times New Roman" w:hAnsi="Times New Roman" w:cs="Times New Roman"/>
          <w:color w:val="EE6363"/>
          <w:sz w:val="24"/>
          <w:szCs w:val="24"/>
        </w:rPr>
        <w:t xml:space="preserve"> 7</w:t>
      </w:r>
    </w:p>
    <w:p w:rsidR="00BA78C6" w:rsidRPr="00BA78C6" w:rsidRDefault="00BA78C6" w:rsidP="00BA78C6">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BA78C6">
        <w:rPr>
          <w:rFonts w:ascii="Garamond" w:eastAsia="Times New Roman" w:hAnsi="Garamond" w:cs="Times New Roman"/>
          <w:sz w:val="24"/>
          <w:szCs w:val="24"/>
        </w:rPr>
        <w:lastRenderedPageBreak/>
        <w:t xml:space="preserve">17. The Budget and Finance Committee shall ensure the accuracy of the accounting of the Society's funds for the relevant year period in collaboration with the Treasurer. The Committee shall also verify the accuracy of the Financial Report prepared by the Treasurer </w:t>
      </w:r>
      <w:r w:rsidR="004E7EC9" w:rsidRPr="004E7EC9">
        <w:rPr>
          <w:rFonts w:ascii="Garamond" w:eastAsia="Times New Roman" w:hAnsi="Garamond" w:cs="Times New Roman"/>
          <w:color w:val="FF0000"/>
          <w:sz w:val="24"/>
          <w:szCs w:val="24"/>
        </w:rPr>
        <w:t>before</w:t>
      </w:r>
      <w:r w:rsidRPr="00BA78C6">
        <w:rPr>
          <w:rFonts w:ascii="Garamond" w:eastAsia="Times New Roman" w:hAnsi="Garamond" w:cs="Times New Roman"/>
          <w:sz w:val="24"/>
          <w:szCs w:val="24"/>
        </w:rPr>
        <w:t xml:space="preserve"> submission to ISOC. </w:t>
      </w:r>
    </w:p>
    <w:p w:rsidR="00BA78C6" w:rsidRPr="00BA78C6" w:rsidRDefault="00BA78C6" w:rsidP="00BA78C6">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BA78C6">
        <w:rPr>
          <w:rFonts w:ascii="Garamond" w:eastAsia="Times New Roman" w:hAnsi="Garamond" w:cs="Times New Roman"/>
          <w:sz w:val="24"/>
          <w:szCs w:val="24"/>
        </w:rPr>
        <w:t>18. The Program Committee shall plan and make arrangements for the Society activities in accordance with the member’s interest and the objects of the Society as set forth in the Article 2.</w:t>
      </w:r>
    </w:p>
    <w:p w:rsidR="00BA78C6" w:rsidRPr="00BA78C6" w:rsidRDefault="00BA78C6" w:rsidP="00BA78C6">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BA78C6">
        <w:rPr>
          <w:rFonts w:ascii="Garamond" w:eastAsia="Times New Roman" w:hAnsi="Garamond" w:cs="Times New Roman"/>
          <w:sz w:val="24"/>
          <w:szCs w:val="24"/>
        </w:rPr>
        <w:t xml:space="preserve">19. (1) The Director, in consultation with the Executive Committee may appoint not more than five temporary committees at any time. </w:t>
      </w:r>
    </w:p>
    <w:p w:rsidR="00BA78C6" w:rsidRPr="00BA78C6" w:rsidRDefault="00BA78C6" w:rsidP="00BA78C6">
      <w:pPr>
        <w:spacing w:before="100" w:beforeAutospacing="1" w:after="100" w:afterAutospacing="1" w:line="240" w:lineRule="auto"/>
        <w:outlineLvl w:val="2"/>
        <w:rPr>
          <w:rFonts w:ascii="Times New Roman" w:eastAsia="Times New Roman" w:hAnsi="Times New Roman" w:cs="Times New Roman"/>
          <w:b/>
          <w:bCs/>
          <w:sz w:val="27"/>
          <w:szCs w:val="27"/>
        </w:rPr>
      </w:pPr>
      <w:bookmarkStart w:id="16" w:name="TABLE_OF_CONTENTS--Budget_Committee"/>
      <w:bookmarkEnd w:id="16"/>
      <w:r w:rsidRPr="00BA78C6">
        <w:rPr>
          <w:rFonts w:ascii="Times New Roman" w:eastAsia="Times New Roman" w:hAnsi="Times New Roman" w:cs="Times New Roman"/>
          <w:b/>
          <w:bCs/>
          <w:sz w:val="27"/>
          <w:szCs w:val="27"/>
        </w:rPr>
        <w:t>Budget Committee</w:t>
      </w:r>
    </w:p>
    <w:p w:rsidR="00BA78C6" w:rsidRPr="00BA78C6" w:rsidRDefault="00BA78C6" w:rsidP="00BA78C6">
      <w:pPr>
        <w:spacing w:before="100" w:beforeAutospacing="1" w:after="100" w:afterAutospacing="1" w:line="240" w:lineRule="auto"/>
        <w:outlineLvl w:val="2"/>
        <w:rPr>
          <w:rFonts w:ascii="Times New Roman" w:eastAsia="Times New Roman" w:hAnsi="Times New Roman" w:cs="Times New Roman"/>
          <w:b/>
          <w:bCs/>
          <w:sz w:val="27"/>
          <w:szCs w:val="27"/>
        </w:rPr>
      </w:pPr>
      <w:bookmarkStart w:id="17" w:name="TABLE_OF_CONTENTS--Program_Committee"/>
      <w:bookmarkEnd w:id="17"/>
      <w:r w:rsidRPr="00BA78C6">
        <w:rPr>
          <w:rFonts w:ascii="Times New Roman" w:eastAsia="Times New Roman" w:hAnsi="Times New Roman" w:cs="Times New Roman"/>
          <w:b/>
          <w:bCs/>
          <w:sz w:val="27"/>
          <w:szCs w:val="27"/>
        </w:rPr>
        <w:t>Program Committee</w:t>
      </w:r>
    </w:p>
    <w:p w:rsidR="00BA78C6" w:rsidRPr="00BA78C6" w:rsidRDefault="00BA78C6" w:rsidP="00BA78C6">
      <w:pPr>
        <w:spacing w:before="100" w:beforeAutospacing="1" w:after="100" w:afterAutospacing="1" w:line="240" w:lineRule="auto"/>
        <w:outlineLvl w:val="2"/>
        <w:rPr>
          <w:rFonts w:ascii="Times New Roman" w:eastAsia="Times New Roman" w:hAnsi="Times New Roman" w:cs="Times New Roman"/>
          <w:b/>
          <w:bCs/>
          <w:sz w:val="27"/>
          <w:szCs w:val="27"/>
        </w:rPr>
      </w:pPr>
      <w:bookmarkStart w:id="18" w:name="TABLE_OF_CONTENTS--Temporary_Committees"/>
      <w:bookmarkEnd w:id="18"/>
      <w:r w:rsidRPr="00BA78C6">
        <w:rPr>
          <w:rFonts w:ascii="Times New Roman" w:eastAsia="Times New Roman" w:hAnsi="Times New Roman" w:cs="Times New Roman"/>
          <w:b/>
          <w:bCs/>
          <w:sz w:val="27"/>
          <w:szCs w:val="27"/>
        </w:rPr>
        <w:t>Temporary Committees</w:t>
      </w:r>
    </w:p>
    <w:p w:rsidR="00BA78C6" w:rsidRPr="00BA78C6" w:rsidRDefault="00BA78C6" w:rsidP="00BA78C6">
      <w:pPr>
        <w:spacing w:after="0" w:line="240" w:lineRule="auto"/>
        <w:rPr>
          <w:rFonts w:ascii="Times New Roman" w:eastAsia="Times New Roman" w:hAnsi="Times New Roman" w:cs="Times New Roman"/>
          <w:sz w:val="24"/>
          <w:szCs w:val="24"/>
        </w:rPr>
      </w:pPr>
      <w:r w:rsidRPr="00BA78C6">
        <w:rPr>
          <w:rFonts w:ascii="Garamond" w:eastAsia="Times New Roman" w:hAnsi="Garamond" w:cs="Times New Roman"/>
          <w:sz w:val="24"/>
          <w:szCs w:val="24"/>
        </w:rPr>
        <w:t>(2)The duties of temporary committees must be consistent with the purposes of the Society objectives and these By-laws; provided such committees' purposes are not in conflict with any of the permanent Standing Committees. In the event of a disagreement in this connection, the Board of Trustees shall settle the disagreement in question.</w:t>
      </w:r>
      <w:r w:rsidRPr="00BA78C6">
        <w:rPr>
          <w:rFonts w:ascii="Times New Roman" w:eastAsia="Times New Roman" w:hAnsi="Times New Roman" w:cs="Times New Roman"/>
          <w:sz w:val="24"/>
          <w:szCs w:val="24"/>
        </w:rPr>
        <w:br/>
      </w:r>
    </w:p>
    <w:p w:rsidR="00BA78C6" w:rsidRPr="00BA78C6" w:rsidRDefault="00BA78C6" w:rsidP="00BA78C6">
      <w:pPr>
        <w:spacing w:before="100" w:beforeAutospacing="1" w:after="100" w:afterAutospacing="1" w:line="240" w:lineRule="auto"/>
        <w:outlineLvl w:val="2"/>
        <w:rPr>
          <w:rFonts w:ascii="Times New Roman" w:eastAsia="Times New Roman" w:hAnsi="Times New Roman" w:cs="Times New Roman"/>
          <w:b/>
          <w:bCs/>
          <w:sz w:val="27"/>
          <w:szCs w:val="27"/>
        </w:rPr>
      </w:pPr>
      <w:bookmarkStart w:id="19" w:name="TABLE_OF_CONTENTS--Meetings"/>
      <w:bookmarkEnd w:id="19"/>
      <w:r w:rsidRPr="00BA78C6">
        <w:rPr>
          <w:rFonts w:ascii="Times New Roman" w:eastAsia="Times New Roman" w:hAnsi="Times New Roman" w:cs="Times New Roman"/>
          <w:b/>
          <w:bCs/>
          <w:sz w:val="27"/>
          <w:szCs w:val="27"/>
        </w:rPr>
        <w:t>Meetings</w:t>
      </w:r>
    </w:p>
    <w:p w:rsidR="00BA78C6" w:rsidRPr="00BA78C6" w:rsidRDefault="00BA78C6" w:rsidP="00BA78C6">
      <w:pPr>
        <w:spacing w:after="0" w:line="240" w:lineRule="auto"/>
        <w:rPr>
          <w:rFonts w:ascii="Times New Roman" w:eastAsia="Times New Roman" w:hAnsi="Times New Roman" w:cs="Times New Roman"/>
          <w:sz w:val="24"/>
          <w:szCs w:val="24"/>
        </w:rPr>
      </w:pPr>
    </w:p>
    <w:p w:rsidR="00BA78C6" w:rsidRPr="00BA78C6" w:rsidRDefault="00BA78C6" w:rsidP="00BA78C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A78C6">
        <w:rPr>
          <w:rFonts w:ascii="Garamond" w:eastAsia="Times New Roman" w:hAnsi="Garamond" w:cs="Times New Roman"/>
          <w:sz w:val="24"/>
          <w:szCs w:val="24"/>
        </w:rPr>
        <w:t xml:space="preserve">20. (1) </w:t>
      </w:r>
      <w:proofErr w:type="gramStart"/>
      <w:r w:rsidRPr="00BA78C6">
        <w:rPr>
          <w:rFonts w:ascii="Garamond" w:eastAsia="Times New Roman" w:hAnsi="Garamond" w:cs="Times New Roman"/>
          <w:sz w:val="24"/>
          <w:szCs w:val="24"/>
        </w:rPr>
        <w:t>The</w:t>
      </w:r>
      <w:proofErr w:type="gramEnd"/>
      <w:r w:rsidRPr="00BA78C6">
        <w:rPr>
          <w:rFonts w:ascii="Garamond" w:eastAsia="Times New Roman" w:hAnsi="Garamond" w:cs="Times New Roman"/>
          <w:sz w:val="24"/>
          <w:szCs w:val="24"/>
        </w:rPr>
        <w:t xml:space="preserve"> supreme authority of the Society shall be vested in the General Meetings of the </w:t>
      </w:r>
      <w:r w:rsidRPr="00BA78C6">
        <w:rPr>
          <w:rFonts w:ascii="Times New Roman" w:eastAsia="Times New Roman" w:hAnsi="Times New Roman" w:cs="Times New Roman"/>
          <w:sz w:val="24"/>
          <w:szCs w:val="24"/>
        </w:rPr>
        <w:t>members.</w:t>
      </w:r>
    </w:p>
    <w:p w:rsidR="00BA78C6" w:rsidRPr="00BA78C6" w:rsidRDefault="00BA78C6" w:rsidP="00BA78C6">
      <w:pPr>
        <w:spacing w:after="0" w:line="240" w:lineRule="auto"/>
        <w:rPr>
          <w:rFonts w:ascii="Times New Roman" w:eastAsia="Times New Roman" w:hAnsi="Times New Roman" w:cs="Times New Roman"/>
          <w:sz w:val="24"/>
          <w:szCs w:val="24"/>
        </w:rPr>
      </w:pPr>
      <w:r w:rsidRPr="00BA78C6">
        <w:rPr>
          <w:rFonts w:ascii="Times New Roman" w:eastAsia="Times New Roman" w:hAnsi="Times New Roman" w:cs="Times New Roman"/>
          <w:sz w:val="24"/>
          <w:szCs w:val="24"/>
        </w:rPr>
        <w:t>(2)The Annual General Meeting (AGM) shall be held within four months to the close of the Society’s year</w:t>
      </w:r>
      <w:proofErr w:type="gramStart"/>
      <w:r w:rsidRPr="00BA78C6">
        <w:rPr>
          <w:rFonts w:ascii="Times New Roman" w:eastAsia="Times New Roman" w:hAnsi="Times New Roman" w:cs="Times New Roman"/>
          <w:sz w:val="24"/>
          <w:szCs w:val="24"/>
        </w:rPr>
        <w:t>..</w:t>
      </w:r>
      <w:proofErr w:type="gramEnd"/>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(3)Special General Meetings (SGM) of the members shall be called as the need arises, by the Board of Trustees, the Chair or by the motion of at least a third of the members.</w:t>
      </w:r>
      <w:r w:rsidRPr="00BA78C6">
        <w:rPr>
          <w:rFonts w:ascii="Times New Roman" w:eastAsia="Times New Roman" w:hAnsi="Times New Roman" w:cs="Times New Roman"/>
          <w:sz w:val="24"/>
          <w:szCs w:val="24"/>
        </w:rPr>
        <w:br/>
        <w:t>(4) The Secretary shall, at least 15 days prior to the date of the AGM, send out a notice of the meeting indicating the time, venue, agenda and elections to be held, if any.</w:t>
      </w:r>
      <w:r w:rsidRPr="00BA78C6">
        <w:rPr>
          <w:rFonts w:ascii="Garamond" w:eastAsia="Times New Roman" w:hAnsi="Garamond" w:cs="Times New Roman"/>
          <w:sz w:val="24"/>
          <w:szCs w:val="24"/>
        </w:rPr>
        <w:t xml:space="preserve"> The notice of every special meeting shall state briefly the special purposes of such meeting.</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 xml:space="preserve">(5)A quorum for a General Meeting shall consist of a third of active members. </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 xml:space="preserve">(5)Each member shall have one vote at a General Meeting. </w:t>
      </w:r>
      <w:r w:rsidRPr="00BA78C6">
        <w:rPr>
          <w:rFonts w:ascii="Times New Roman" w:eastAsia="Times New Roman" w:hAnsi="Times New Roman" w:cs="Times New Roman"/>
          <w:sz w:val="24"/>
          <w:szCs w:val="24"/>
        </w:rPr>
        <w:br/>
      </w:r>
    </w:p>
    <w:p w:rsidR="00BA78C6" w:rsidRPr="00BA78C6" w:rsidRDefault="00BA78C6" w:rsidP="00BA78C6">
      <w:pPr>
        <w:spacing w:before="100" w:beforeAutospacing="1" w:after="100" w:afterAutospacing="1" w:line="240" w:lineRule="auto"/>
        <w:outlineLvl w:val="2"/>
        <w:rPr>
          <w:rFonts w:ascii="Times New Roman" w:eastAsia="Times New Roman" w:hAnsi="Times New Roman" w:cs="Times New Roman"/>
          <w:b/>
          <w:bCs/>
          <w:sz w:val="27"/>
          <w:szCs w:val="27"/>
        </w:rPr>
      </w:pPr>
      <w:bookmarkStart w:id="20" w:name="TABLE_OF_CONTENTS--Funds"/>
      <w:bookmarkEnd w:id="20"/>
      <w:r w:rsidRPr="00BA78C6">
        <w:rPr>
          <w:rFonts w:ascii="Times New Roman" w:eastAsia="Times New Roman" w:hAnsi="Times New Roman" w:cs="Times New Roman"/>
          <w:b/>
          <w:bCs/>
          <w:sz w:val="27"/>
          <w:szCs w:val="27"/>
        </w:rPr>
        <w:t>Funds</w:t>
      </w:r>
    </w:p>
    <w:p w:rsidR="00BA78C6" w:rsidRPr="00BA78C6" w:rsidRDefault="00BA78C6" w:rsidP="00BA78C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A78C6">
        <w:rPr>
          <w:rFonts w:ascii="Garamond" w:eastAsia="Times New Roman" w:hAnsi="Garamond" w:cs="Times New Roman"/>
          <w:sz w:val="24"/>
          <w:szCs w:val="24"/>
        </w:rPr>
        <w:t>21. (1</w:t>
      </w:r>
      <w:proofErr w:type="gramStart"/>
      <w:r w:rsidRPr="00BA78C6">
        <w:rPr>
          <w:rFonts w:ascii="Garamond" w:eastAsia="Times New Roman" w:hAnsi="Garamond" w:cs="Times New Roman"/>
          <w:sz w:val="24"/>
          <w:szCs w:val="24"/>
        </w:rPr>
        <w:t>)The</w:t>
      </w:r>
      <w:proofErr w:type="gramEnd"/>
      <w:r w:rsidRPr="00BA78C6">
        <w:rPr>
          <w:rFonts w:ascii="Garamond" w:eastAsia="Times New Roman" w:hAnsi="Garamond" w:cs="Times New Roman"/>
          <w:sz w:val="24"/>
          <w:szCs w:val="24"/>
        </w:rPr>
        <w:t xml:space="preserve"> funds of the Society shall be derived from members’ subscriptions, gifts, grants and donations.</w:t>
      </w:r>
    </w:p>
    <w:p w:rsidR="00BA78C6" w:rsidRPr="00BA78C6" w:rsidRDefault="00BA78C6" w:rsidP="00BA78C6">
      <w:pPr>
        <w:spacing w:after="0" w:line="240" w:lineRule="auto"/>
        <w:rPr>
          <w:rFonts w:ascii="Times New Roman" w:eastAsia="Times New Roman" w:hAnsi="Times New Roman" w:cs="Times New Roman"/>
          <w:sz w:val="24"/>
          <w:szCs w:val="24"/>
        </w:rPr>
      </w:pPr>
      <w:r w:rsidRPr="00BA78C6">
        <w:rPr>
          <w:rFonts w:ascii="Garamond" w:eastAsia="Times New Roman" w:hAnsi="Garamond" w:cs="Times New Roman"/>
          <w:sz w:val="24"/>
          <w:szCs w:val="24"/>
        </w:rPr>
        <w:lastRenderedPageBreak/>
        <w:t xml:space="preserve">(2)Disbursements from the Treasury for Society expenditures shall be made by the Treasurer and countersigned by the Director and Secretary. Any other Officer may have such authorization only if approved by the Board of Trustees. All such expenditures shall be included in the relevant minutes of the General Meeting. Any disbursements outside the budget must be approved by the Executive Committee. </w:t>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 xml:space="preserve">(3)The fiscal year of the Society shall be from July 1st </w:t>
      </w:r>
      <w:r w:rsidRPr="00BA78C6">
        <w:rPr>
          <w:rFonts w:ascii="Garamond" w:eastAsia="Times New Roman" w:hAnsi="Garamond" w:cs="Times New Roman"/>
          <w:color w:val="DA2525"/>
          <w:sz w:val="24"/>
          <w:szCs w:val="24"/>
        </w:rPr>
        <w:t>to</w:t>
      </w:r>
      <w:r w:rsidRPr="00BA78C6">
        <w:rPr>
          <w:rFonts w:ascii="Garamond" w:eastAsia="Times New Roman" w:hAnsi="Garamond" w:cs="Times New Roman"/>
          <w:sz w:val="24"/>
          <w:szCs w:val="24"/>
        </w:rPr>
        <w:t xml:space="preserve"> June 30th of each year.</w:t>
      </w:r>
      <w:r w:rsidRPr="00BA78C6">
        <w:rPr>
          <w:rFonts w:ascii="Times New Roman" w:eastAsia="Times New Roman" w:hAnsi="Times New Roman" w:cs="Times New Roman"/>
          <w:sz w:val="24"/>
          <w:szCs w:val="24"/>
        </w:rPr>
        <w:br/>
      </w:r>
    </w:p>
    <w:p w:rsidR="00BA78C6" w:rsidRPr="00BA78C6" w:rsidRDefault="00BA78C6" w:rsidP="00BA78C6">
      <w:pPr>
        <w:spacing w:before="100" w:beforeAutospacing="1" w:after="100" w:afterAutospacing="1" w:line="240" w:lineRule="auto"/>
        <w:outlineLvl w:val="2"/>
        <w:rPr>
          <w:rFonts w:ascii="Times New Roman" w:eastAsia="Times New Roman" w:hAnsi="Times New Roman" w:cs="Times New Roman"/>
          <w:b/>
          <w:bCs/>
          <w:sz w:val="27"/>
          <w:szCs w:val="27"/>
        </w:rPr>
      </w:pPr>
      <w:bookmarkStart w:id="21" w:name="TABLE_OF_CONTENTS--Dissolution"/>
      <w:bookmarkEnd w:id="21"/>
      <w:r w:rsidRPr="00BA78C6">
        <w:rPr>
          <w:rFonts w:ascii="Times New Roman" w:eastAsia="Times New Roman" w:hAnsi="Times New Roman" w:cs="Times New Roman"/>
          <w:b/>
          <w:bCs/>
          <w:sz w:val="27"/>
          <w:szCs w:val="27"/>
        </w:rPr>
        <w:t>Dissolution</w:t>
      </w:r>
    </w:p>
    <w:p w:rsidR="00BA78C6" w:rsidRPr="00BA78C6" w:rsidRDefault="00BA78C6" w:rsidP="00BA78C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A78C6">
        <w:rPr>
          <w:rFonts w:ascii="Garamond" w:eastAsia="Times New Roman" w:hAnsi="Garamond" w:cs="Times New Roman"/>
          <w:sz w:val="24"/>
          <w:szCs w:val="24"/>
        </w:rPr>
        <w:t>22. (1</w:t>
      </w:r>
      <w:proofErr w:type="gramStart"/>
      <w:r w:rsidRPr="00BA78C6">
        <w:rPr>
          <w:rFonts w:ascii="Garamond" w:eastAsia="Times New Roman" w:hAnsi="Garamond" w:cs="Times New Roman"/>
          <w:sz w:val="24"/>
          <w:szCs w:val="24"/>
        </w:rPr>
        <w:t>)Dissolution</w:t>
      </w:r>
      <w:proofErr w:type="gramEnd"/>
      <w:r w:rsidRPr="00BA78C6">
        <w:rPr>
          <w:rFonts w:ascii="Garamond" w:eastAsia="Times New Roman" w:hAnsi="Garamond" w:cs="Times New Roman"/>
          <w:sz w:val="24"/>
          <w:szCs w:val="24"/>
        </w:rPr>
        <w:t xml:space="preserve"> of this Society by consent of the members shall be by unanimous agreement of all its Officers together with a majority vote at General Meeting. </w:t>
      </w:r>
    </w:p>
    <w:p w:rsidR="00BA78C6" w:rsidRPr="00BA78C6" w:rsidRDefault="00BA78C6" w:rsidP="00BA78C6">
      <w:pPr>
        <w:spacing w:after="0" w:line="240" w:lineRule="auto"/>
        <w:rPr>
          <w:rFonts w:ascii="Times New Roman" w:eastAsia="Times New Roman" w:hAnsi="Times New Roman" w:cs="Times New Roman"/>
          <w:sz w:val="24"/>
          <w:szCs w:val="24"/>
        </w:rPr>
      </w:pPr>
      <w:r w:rsidRPr="00BA78C6">
        <w:rPr>
          <w:rFonts w:ascii="Times New Roman" w:eastAsia="Times New Roman" w:hAnsi="Times New Roman" w:cs="Times New Roman"/>
          <w:sz w:val="24"/>
          <w:szCs w:val="24"/>
        </w:rPr>
        <w:t>(2)Should this Society be dissolved, its assets shall be transferred to the Internet Society (International Headquarters).</w:t>
      </w:r>
      <w:r w:rsidRPr="00BA78C6">
        <w:rPr>
          <w:rFonts w:ascii="Times New Roman" w:eastAsia="Times New Roman" w:hAnsi="Times New Roman" w:cs="Times New Roman"/>
          <w:sz w:val="24"/>
          <w:szCs w:val="24"/>
        </w:rPr>
        <w:br/>
      </w:r>
    </w:p>
    <w:p w:rsidR="00BA78C6" w:rsidRPr="00BA78C6" w:rsidRDefault="00BA78C6" w:rsidP="00BA78C6">
      <w:pPr>
        <w:spacing w:before="100" w:beforeAutospacing="1" w:after="100" w:afterAutospacing="1" w:line="240" w:lineRule="auto"/>
        <w:outlineLvl w:val="2"/>
        <w:rPr>
          <w:rFonts w:ascii="Times New Roman" w:eastAsia="Times New Roman" w:hAnsi="Times New Roman" w:cs="Times New Roman"/>
          <w:b/>
          <w:bCs/>
          <w:sz w:val="27"/>
          <w:szCs w:val="27"/>
        </w:rPr>
      </w:pPr>
      <w:bookmarkStart w:id="22" w:name="TABLE_OF_CONTENTS--Miscellaneous"/>
      <w:bookmarkEnd w:id="22"/>
      <w:r w:rsidRPr="00BA78C6">
        <w:rPr>
          <w:rFonts w:ascii="Times New Roman" w:eastAsia="Times New Roman" w:hAnsi="Times New Roman" w:cs="Times New Roman"/>
          <w:b/>
          <w:bCs/>
          <w:sz w:val="27"/>
          <w:szCs w:val="27"/>
        </w:rPr>
        <w:t>Miscellaneous</w:t>
      </w:r>
    </w:p>
    <w:p w:rsidR="00BA78C6" w:rsidRPr="00BA78C6" w:rsidRDefault="00BA78C6" w:rsidP="00BA78C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A78C6">
        <w:rPr>
          <w:rFonts w:ascii="Garamond" w:eastAsia="Times New Roman" w:hAnsi="Garamond" w:cs="Times New Roman"/>
          <w:sz w:val="24"/>
          <w:szCs w:val="24"/>
        </w:rPr>
        <w:t>23. In the event of an ambiguity in the interpretation of any provision of these By-laws, the Board of Trustees shall resolve such ambiguity, and the By-laws shall be amended to reflect such resolution in accordance with ISOC procedures.</w:t>
      </w:r>
    </w:p>
    <w:p w:rsidR="00BA78C6" w:rsidRPr="00BA78C6" w:rsidRDefault="00BA78C6" w:rsidP="00BA78C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A78C6">
        <w:rPr>
          <w:rFonts w:ascii="Garamond" w:eastAsia="Times New Roman" w:hAnsi="Garamond" w:cs="Times New Roman"/>
          <w:sz w:val="24"/>
          <w:szCs w:val="24"/>
        </w:rPr>
        <w:t xml:space="preserve">24. No official business of the Society, the Board of Trustees, the Executive Committee, or any Standing Committee shall be conducted unless a quorum of the relevant body is present, as the case may be. </w:t>
      </w:r>
    </w:p>
    <w:p w:rsidR="00BA78C6" w:rsidRPr="00BA78C6" w:rsidRDefault="00BA78C6" w:rsidP="00BA78C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A78C6">
        <w:rPr>
          <w:rFonts w:ascii="Garamond" w:eastAsia="Times New Roman" w:hAnsi="Garamond" w:cs="Times New Roman"/>
          <w:sz w:val="24"/>
          <w:szCs w:val="24"/>
        </w:rPr>
        <w:t xml:space="preserve">25. In the event of any tie votes of the general membership, the Chair shall have a casting vote. </w:t>
      </w:r>
    </w:p>
    <w:p w:rsidR="00BA78C6" w:rsidRPr="00BA78C6" w:rsidRDefault="00BA78C6" w:rsidP="00BA78C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A78C6">
        <w:rPr>
          <w:rFonts w:ascii="Garamond" w:eastAsia="Times New Roman" w:hAnsi="Garamond" w:cs="Times New Roman"/>
          <w:sz w:val="24"/>
          <w:szCs w:val="24"/>
        </w:rPr>
        <w:t>26. Unless otherwise specifically provided for in these By-laws, a simple majority of the members of the relevant body (as the case may be), who are present and voting shall be required to carry a motion or nomination.</w:t>
      </w:r>
    </w:p>
    <w:p w:rsidR="00BA78C6" w:rsidRPr="00BA78C6" w:rsidRDefault="00BA78C6" w:rsidP="00BA78C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A78C6">
        <w:rPr>
          <w:rFonts w:ascii="Garamond" w:eastAsia="Times New Roman" w:hAnsi="Garamond" w:cs="Times New Roman"/>
          <w:sz w:val="24"/>
          <w:szCs w:val="24"/>
        </w:rPr>
        <w:t xml:space="preserve">27. These By-laws or any provision thereof may be amended or repealed by a majority vote of the members at any General meeting duly held for the purpose. All proposed changes to these By-laws shall have been approved by at least 20 members before being presented to the Society members for a vote. </w:t>
      </w:r>
    </w:p>
    <w:p w:rsidR="00B845AA" w:rsidRDefault="00BA78C6" w:rsidP="00BA78C6">
      <w:r w:rsidRPr="00BA78C6">
        <w:rPr>
          <w:rFonts w:ascii="Times New Roman" w:eastAsia="Times New Roman" w:hAnsi="Times New Roman" w:cs="Times New Roman"/>
          <w:sz w:val="24"/>
          <w:szCs w:val="24"/>
        </w:rPr>
        <w:br/>
      </w:r>
      <w:r w:rsidRPr="00BA78C6">
        <w:rPr>
          <w:rFonts w:ascii="Times New Roman" w:eastAsia="Times New Roman" w:hAnsi="Times New Roman" w:cs="Times New Roman"/>
          <w:sz w:val="24"/>
          <w:szCs w:val="24"/>
        </w:rPr>
        <w:br/>
      </w:r>
      <w:r w:rsidRPr="00BA78C6">
        <w:rPr>
          <w:rFonts w:ascii="Garamond" w:eastAsia="Times New Roman" w:hAnsi="Garamond" w:cs="Times New Roman"/>
          <w:sz w:val="24"/>
          <w:szCs w:val="24"/>
        </w:rPr>
        <w:t xml:space="preserve">Adopted this ………………………….. </w:t>
      </w:r>
      <w:proofErr w:type="gramStart"/>
      <w:r w:rsidRPr="00BA78C6">
        <w:rPr>
          <w:rFonts w:ascii="Garamond" w:eastAsia="Times New Roman" w:hAnsi="Garamond" w:cs="Times New Roman"/>
          <w:sz w:val="24"/>
          <w:szCs w:val="24"/>
        </w:rPr>
        <w:t>day</w:t>
      </w:r>
      <w:proofErr w:type="gramEnd"/>
      <w:r w:rsidRPr="00BA78C6">
        <w:rPr>
          <w:rFonts w:ascii="Garamond" w:eastAsia="Times New Roman" w:hAnsi="Garamond" w:cs="Times New Roman"/>
          <w:sz w:val="24"/>
          <w:szCs w:val="24"/>
        </w:rPr>
        <w:t xml:space="preserve"> of ………………………………………, </w:t>
      </w:r>
      <w:r w:rsidRPr="00BA78C6">
        <w:rPr>
          <w:rFonts w:ascii="Garamond" w:eastAsia="Times New Roman" w:hAnsi="Garamond" w:cs="Times New Roman"/>
          <w:color w:val="FF0000"/>
          <w:sz w:val="24"/>
          <w:szCs w:val="24"/>
        </w:rPr>
        <w:t>2012</w:t>
      </w:r>
      <w:r w:rsidRPr="00BA78C6">
        <w:rPr>
          <w:rFonts w:ascii="Garamond" w:eastAsia="Times New Roman" w:hAnsi="Garamond" w:cs="Times New Roman"/>
          <w:sz w:val="24"/>
          <w:szCs w:val="24"/>
        </w:rPr>
        <w:t xml:space="preserve"> in ……………………………………………..by the affirmative vote of the undersigned members representing a majority of the members of the Society in a special meeting duly held for the purpose.</w:t>
      </w:r>
    </w:p>
    <w:sectPr w:rsidR="00B845AA" w:rsidSect="00B845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323A1"/>
    <w:multiLevelType w:val="multilevel"/>
    <w:tmpl w:val="321CE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C62369"/>
    <w:multiLevelType w:val="multilevel"/>
    <w:tmpl w:val="391E8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415A51"/>
    <w:multiLevelType w:val="multilevel"/>
    <w:tmpl w:val="633A4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362414"/>
    <w:multiLevelType w:val="multilevel"/>
    <w:tmpl w:val="82104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352FFC"/>
    <w:multiLevelType w:val="multilevel"/>
    <w:tmpl w:val="1C5E8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4C37E0"/>
    <w:multiLevelType w:val="multilevel"/>
    <w:tmpl w:val="775C6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7034C6"/>
    <w:multiLevelType w:val="multilevel"/>
    <w:tmpl w:val="ACAE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7E3676"/>
    <w:multiLevelType w:val="hybridMultilevel"/>
    <w:tmpl w:val="144AB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4A5809"/>
    <w:multiLevelType w:val="multilevel"/>
    <w:tmpl w:val="51ACB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733654"/>
    <w:multiLevelType w:val="hybridMultilevel"/>
    <w:tmpl w:val="77DA7E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9B6BAE"/>
    <w:multiLevelType w:val="multilevel"/>
    <w:tmpl w:val="9B9AE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8F4015"/>
    <w:multiLevelType w:val="multilevel"/>
    <w:tmpl w:val="2CC29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04B0F"/>
    <w:multiLevelType w:val="hybridMultilevel"/>
    <w:tmpl w:val="53623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AB1962"/>
    <w:multiLevelType w:val="multilevel"/>
    <w:tmpl w:val="E618B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EB45E1"/>
    <w:multiLevelType w:val="multilevel"/>
    <w:tmpl w:val="13063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F53BC8"/>
    <w:multiLevelType w:val="multilevel"/>
    <w:tmpl w:val="7556E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9016E6"/>
    <w:multiLevelType w:val="multilevel"/>
    <w:tmpl w:val="34226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0C7EE5"/>
    <w:multiLevelType w:val="multilevel"/>
    <w:tmpl w:val="F1EA5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8E6709"/>
    <w:multiLevelType w:val="multilevel"/>
    <w:tmpl w:val="027E0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3C0EB2"/>
    <w:multiLevelType w:val="multilevel"/>
    <w:tmpl w:val="E10C4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9CC6140"/>
    <w:multiLevelType w:val="multilevel"/>
    <w:tmpl w:val="48DA3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6"/>
  </w:num>
  <w:num w:numId="3">
    <w:abstractNumId w:val="19"/>
  </w:num>
  <w:num w:numId="4">
    <w:abstractNumId w:val="3"/>
  </w:num>
  <w:num w:numId="5">
    <w:abstractNumId w:val="18"/>
  </w:num>
  <w:num w:numId="6">
    <w:abstractNumId w:val="8"/>
  </w:num>
  <w:num w:numId="7">
    <w:abstractNumId w:val="0"/>
  </w:num>
  <w:num w:numId="8">
    <w:abstractNumId w:val="15"/>
  </w:num>
  <w:num w:numId="9">
    <w:abstractNumId w:val="14"/>
  </w:num>
  <w:num w:numId="10">
    <w:abstractNumId w:val="10"/>
  </w:num>
  <w:num w:numId="11">
    <w:abstractNumId w:val="5"/>
  </w:num>
  <w:num w:numId="12">
    <w:abstractNumId w:val="13"/>
  </w:num>
  <w:num w:numId="13">
    <w:abstractNumId w:val="11"/>
  </w:num>
  <w:num w:numId="14">
    <w:abstractNumId w:val="20"/>
  </w:num>
  <w:num w:numId="15">
    <w:abstractNumId w:val="17"/>
  </w:num>
  <w:num w:numId="16">
    <w:abstractNumId w:val="6"/>
  </w:num>
  <w:num w:numId="17">
    <w:abstractNumId w:val="1"/>
  </w:num>
  <w:num w:numId="18">
    <w:abstractNumId w:val="4"/>
  </w:num>
  <w:num w:numId="19">
    <w:abstractNumId w:val="7"/>
  </w:num>
  <w:num w:numId="20">
    <w:abstractNumId w:val="9"/>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BA78C6"/>
    <w:rsid w:val="000B49B8"/>
    <w:rsid w:val="004E7EC9"/>
    <w:rsid w:val="006E66DA"/>
    <w:rsid w:val="00B845AA"/>
    <w:rsid w:val="00BA78C6"/>
    <w:rsid w:val="00E40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5AA"/>
  </w:style>
  <w:style w:type="paragraph" w:styleId="Heading1">
    <w:name w:val="heading 1"/>
    <w:basedOn w:val="Normal"/>
    <w:link w:val="Heading1Char"/>
    <w:uiPriority w:val="9"/>
    <w:qFormat/>
    <w:rsid w:val="00BA78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A78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8C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A78C6"/>
    <w:rPr>
      <w:rFonts w:ascii="Times New Roman" w:eastAsia="Times New Roman" w:hAnsi="Times New Roman" w:cs="Times New Roman"/>
      <w:b/>
      <w:bCs/>
      <w:sz w:val="27"/>
      <w:szCs w:val="27"/>
    </w:rPr>
  </w:style>
  <w:style w:type="character" w:styleId="Strong">
    <w:name w:val="Strong"/>
    <w:basedOn w:val="DefaultParagraphFont"/>
    <w:uiPriority w:val="22"/>
    <w:qFormat/>
    <w:rsid w:val="00BA78C6"/>
    <w:rPr>
      <w:b/>
      <w:bCs/>
    </w:rPr>
  </w:style>
  <w:style w:type="paragraph" w:styleId="ListParagraph">
    <w:name w:val="List Paragraph"/>
    <w:basedOn w:val="Normal"/>
    <w:uiPriority w:val="34"/>
    <w:qFormat/>
    <w:rsid w:val="004E7EC9"/>
    <w:pPr>
      <w:ind w:left="720"/>
      <w:contextualSpacing/>
    </w:pPr>
  </w:style>
</w:styles>
</file>

<file path=word/webSettings.xml><?xml version="1.0" encoding="utf-8"?>
<w:webSettings xmlns:r="http://schemas.openxmlformats.org/officeDocument/2006/relationships" xmlns:w="http://schemas.openxmlformats.org/wordprocessingml/2006/main">
  <w:divs>
    <w:div w:id="1840657755">
      <w:bodyDiv w:val="1"/>
      <w:marLeft w:val="0"/>
      <w:marRight w:val="0"/>
      <w:marTop w:val="0"/>
      <w:marBottom w:val="0"/>
      <w:divBdr>
        <w:top w:val="none" w:sz="0" w:space="0" w:color="auto"/>
        <w:left w:val="none" w:sz="0" w:space="0" w:color="auto"/>
        <w:bottom w:val="none" w:sz="0" w:space="0" w:color="auto"/>
        <w:right w:val="none" w:sz="0" w:space="0" w:color="auto"/>
      </w:divBdr>
    </w:div>
    <w:div w:id="187835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2012-02-01T14:12:00Z</dcterms:created>
  <dcterms:modified xsi:type="dcterms:W3CDTF">2012-02-01T14:30:00Z</dcterms:modified>
</cp:coreProperties>
</file>