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E6164" w14:textId="77777777" w:rsidR="008839C7" w:rsidRDefault="008839C7" w:rsidP="005C0991">
      <w:pPr>
        <w:jc w:val="center"/>
        <w:rPr>
          <w:b/>
          <w:u w:val="single"/>
        </w:rPr>
      </w:pPr>
    </w:p>
    <w:p w14:paraId="0DEB3171" w14:textId="1D3C3FCF" w:rsidR="00D14BEF" w:rsidRDefault="005C0991" w:rsidP="005C0991">
      <w:pPr>
        <w:jc w:val="center"/>
        <w:rPr>
          <w:b/>
          <w:u w:val="single"/>
        </w:rPr>
      </w:pPr>
      <w:r>
        <w:rPr>
          <w:b/>
          <w:u w:val="single"/>
        </w:rPr>
        <w:t>MINUTES OF THE KIGF WORKING GROUP MEETING HELD ON 21</w:t>
      </w:r>
      <w:r w:rsidRPr="005C0991">
        <w:rPr>
          <w:b/>
          <w:u w:val="single"/>
          <w:vertAlign w:val="superscript"/>
        </w:rPr>
        <w:t>ST</w:t>
      </w:r>
      <w:r>
        <w:rPr>
          <w:b/>
          <w:u w:val="single"/>
        </w:rPr>
        <w:t xml:space="preserve"> MARCH, 2013 AT THE M</w:t>
      </w:r>
      <w:r w:rsidR="00F618D0">
        <w:rPr>
          <w:b/>
          <w:u w:val="single"/>
        </w:rPr>
        <w:t>-</w:t>
      </w:r>
      <w:r>
        <w:rPr>
          <w:b/>
          <w:u w:val="single"/>
        </w:rPr>
        <w:t xml:space="preserve">LAB </w:t>
      </w:r>
    </w:p>
    <w:p w14:paraId="12D4760C" w14:textId="77777777" w:rsidR="005C0991" w:rsidRDefault="005C0991" w:rsidP="005C0991">
      <w:pPr>
        <w:jc w:val="center"/>
        <w:rPr>
          <w:b/>
          <w:u w:val="single"/>
        </w:rPr>
      </w:pPr>
      <w:r>
        <w:rPr>
          <w:b/>
          <w:u w:val="single"/>
        </w:rPr>
        <w:t>NAIROBI, KENYA</w:t>
      </w:r>
    </w:p>
    <w:p w14:paraId="7BC17476" w14:textId="77777777" w:rsidR="005C0991" w:rsidRDefault="005C0991" w:rsidP="005C0991">
      <w:pPr>
        <w:rPr>
          <w:b/>
        </w:rPr>
      </w:pPr>
      <w:r>
        <w:rPr>
          <w:b/>
        </w:rPr>
        <w:t xml:space="preserve">Present:                                                                                          </w:t>
      </w:r>
    </w:p>
    <w:p w14:paraId="479DC55C" w14:textId="77777777" w:rsidR="005C0991" w:rsidRDefault="005C0991" w:rsidP="005C0991">
      <w:pPr>
        <w:pStyle w:val="ListParagraph"/>
        <w:numPr>
          <w:ilvl w:val="0"/>
          <w:numId w:val="3"/>
        </w:numPr>
        <w:sectPr w:rsidR="005C0991">
          <w:head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AA922E2" w14:textId="77777777" w:rsidR="005C0991" w:rsidRPr="005C0991" w:rsidRDefault="005C0991" w:rsidP="005C0991">
      <w:pPr>
        <w:pStyle w:val="ListParagraph"/>
        <w:numPr>
          <w:ilvl w:val="0"/>
          <w:numId w:val="3"/>
        </w:numPr>
        <w:rPr>
          <w:b/>
        </w:rPr>
      </w:pPr>
      <w:r>
        <w:lastRenderedPageBreak/>
        <w:t xml:space="preserve">Paul </w:t>
      </w:r>
      <w:proofErr w:type="spellStart"/>
      <w:r>
        <w:t>Muchene</w:t>
      </w:r>
      <w:proofErr w:type="spellEnd"/>
      <w:r>
        <w:t xml:space="preserve"> – meeting chair</w:t>
      </w:r>
    </w:p>
    <w:p w14:paraId="15ABDE05" w14:textId="77777777" w:rsidR="005C0991" w:rsidRPr="005C0991" w:rsidRDefault="005C0991" w:rsidP="005C0991">
      <w:pPr>
        <w:pStyle w:val="ListParagraph"/>
        <w:numPr>
          <w:ilvl w:val="0"/>
          <w:numId w:val="3"/>
        </w:numPr>
        <w:rPr>
          <w:b/>
        </w:rPr>
      </w:pPr>
      <w:r>
        <w:t xml:space="preserve">Barack </w:t>
      </w:r>
      <w:proofErr w:type="spellStart"/>
      <w:r>
        <w:t>Otieno</w:t>
      </w:r>
      <w:proofErr w:type="spellEnd"/>
    </w:p>
    <w:p w14:paraId="7D7115D8" w14:textId="77777777" w:rsidR="005C0991" w:rsidRPr="005C0991" w:rsidRDefault="005C0991" w:rsidP="005C0991">
      <w:pPr>
        <w:pStyle w:val="ListParagraph"/>
        <w:numPr>
          <w:ilvl w:val="0"/>
          <w:numId w:val="3"/>
        </w:numPr>
        <w:rPr>
          <w:b/>
        </w:rPr>
      </w:pPr>
      <w:r>
        <w:t xml:space="preserve">Edith </w:t>
      </w:r>
      <w:proofErr w:type="spellStart"/>
      <w:r>
        <w:t>Adera</w:t>
      </w:r>
      <w:bookmarkStart w:id="0" w:name="_GoBack"/>
      <w:bookmarkEnd w:id="0"/>
      <w:proofErr w:type="spellEnd"/>
    </w:p>
    <w:p w14:paraId="765FE9DD" w14:textId="77777777" w:rsidR="005C0991" w:rsidRPr="005C0991" w:rsidRDefault="005C0991" w:rsidP="005C0991">
      <w:pPr>
        <w:pStyle w:val="ListParagraph"/>
        <w:numPr>
          <w:ilvl w:val="0"/>
          <w:numId w:val="3"/>
        </w:numPr>
        <w:rPr>
          <w:b/>
        </w:rPr>
      </w:pPr>
      <w:r>
        <w:t xml:space="preserve">Davis </w:t>
      </w:r>
      <w:proofErr w:type="spellStart"/>
      <w:r>
        <w:t>Onsakia</w:t>
      </w:r>
      <w:proofErr w:type="spellEnd"/>
    </w:p>
    <w:p w14:paraId="589BC0CA" w14:textId="77777777" w:rsidR="005C0991" w:rsidRPr="005C0991" w:rsidRDefault="005C0991" w:rsidP="005C0991">
      <w:pPr>
        <w:pStyle w:val="ListParagraph"/>
        <w:numPr>
          <w:ilvl w:val="0"/>
          <w:numId w:val="3"/>
        </w:numPr>
        <w:rPr>
          <w:b/>
        </w:rPr>
      </w:pPr>
      <w:r>
        <w:t xml:space="preserve">Elizabeth </w:t>
      </w:r>
      <w:proofErr w:type="spellStart"/>
      <w:r>
        <w:t>Orembo</w:t>
      </w:r>
      <w:proofErr w:type="spellEnd"/>
      <w:r w:rsidR="00A5281B">
        <w:t xml:space="preserve"> – </w:t>
      </w:r>
      <w:r w:rsidR="008E610D">
        <w:t>taking notes</w:t>
      </w:r>
    </w:p>
    <w:p w14:paraId="6A3FE8CF" w14:textId="77777777" w:rsidR="005C0991" w:rsidRDefault="005C0991" w:rsidP="005C0991">
      <w:pPr>
        <w:rPr>
          <w:b/>
        </w:rPr>
      </w:pPr>
      <w:r>
        <w:rPr>
          <w:b/>
        </w:rPr>
        <w:t>Apologies:</w:t>
      </w:r>
    </w:p>
    <w:p w14:paraId="30D34ED4" w14:textId="77777777" w:rsidR="005C0991" w:rsidRPr="005C0991" w:rsidRDefault="005C0991" w:rsidP="005C0991">
      <w:pPr>
        <w:pStyle w:val="ListParagraph"/>
        <w:numPr>
          <w:ilvl w:val="0"/>
          <w:numId w:val="5"/>
        </w:numPr>
        <w:rPr>
          <w:b/>
        </w:rPr>
      </w:pPr>
      <w:r>
        <w:t xml:space="preserve">Ronald </w:t>
      </w:r>
      <w:proofErr w:type="spellStart"/>
      <w:r>
        <w:t>Ojino</w:t>
      </w:r>
      <w:proofErr w:type="spellEnd"/>
    </w:p>
    <w:p w14:paraId="3583D7A2" w14:textId="77777777" w:rsidR="005C0991" w:rsidRPr="005C0991" w:rsidRDefault="005C0991" w:rsidP="005C0991">
      <w:pPr>
        <w:pStyle w:val="ListParagraph"/>
        <w:numPr>
          <w:ilvl w:val="0"/>
          <w:numId w:val="5"/>
        </w:numPr>
        <w:rPr>
          <w:b/>
        </w:rPr>
      </w:pPr>
      <w:r>
        <w:t xml:space="preserve">Richard </w:t>
      </w:r>
      <w:proofErr w:type="spellStart"/>
      <w:r>
        <w:t>Otieno</w:t>
      </w:r>
      <w:proofErr w:type="spellEnd"/>
    </w:p>
    <w:p w14:paraId="1DF439AC" w14:textId="77777777" w:rsidR="005C0991" w:rsidRPr="00A5281B" w:rsidRDefault="005C0991" w:rsidP="005C0991">
      <w:pPr>
        <w:pStyle w:val="ListParagraph"/>
        <w:numPr>
          <w:ilvl w:val="0"/>
          <w:numId w:val="5"/>
        </w:numPr>
        <w:rPr>
          <w:b/>
        </w:rPr>
      </w:pPr>
      <w:r>
        <w:t>Grace Bomu</w:t>
      </w:r>
    </w:p>
    <w:p w14:paraId="3D552A77" w14:textId="77777777" w:rsidR="008E610D" w:rsidRPr="008E610D" w:rsidRDefault="00A5281B" w:rsidP="005C0991">
      <w:pPr>
        <w:pStyle w:val="ListParagraph"/>
        <w:numPr>
          <w:ilvl w:val="0"/>
          <w:numId w:val="5"/>
        </w:numPr>
        <w:rPr>
          <w:b/>
        </w:rPr>
      </w:pPr>
      <w:proofErr w:type="spellStart"/>
      <w:r>
        <w:t>Kibali</w:t>
      </w:r>
      <w:proofErr w:type="spellEnd"/>
      <w:r>
        <w:t xml:space="preserve"> </w:t>
      </w:r>
      <w:proofErr w:type="spellStart"/>
      <w:r>
        <w:t>Moreithi</w:t>
      </w:r>
      <w:proofErr w:type="spellEnd"/>
    </w:p>
    <w:p w14:paraId="074AECCD" w14:textId="77777777" w:rsidR="008E610D" w:rsidRPr="008E610D" w:rsidRDefault="008E610D" w:rsidP="005C0991">
      <w:r w:rsidRPr="00AF2C29">
        <w:rPr>
          <w:b/>
        </w:rPr>
        <w:t>Start time:</w:t>
      </w:r>
      <w:r>
        <w:t xml:space="preserve"> 6.00pm.</w:t>
      </w:r>
    </w:p>
    <w:p w14:paraId="606B3895" w14:textId="5E71182F" w:rsidR="005C0991" w:rsidRDefault="009371AB" w:rsidP="005C0991">
      <w:pPr>
        <w:rPr>
          <w:b/>
          <w:u w:val="single"/>
        </w:rPr>
      </w:pPr>
      <w:r>
        <w:rPr>
          <w:b/>
          <w:u w:val="single"/>
        </w:rPr>
        <w:t>Min</w:t>
      </w:r>
      <w:r w:rsidR="005C0991">
        <w:rPr>
          <w:b/>
          <w:u w:val="single"/>
        </w:rPr>
        <w:t xml:space="preserve"> 1/21/3/2013 Program</w:t>
      </w:r>
      <w:r w:rsidR="00AF2C29">
        <w:rPr>
          <w:b/>
          <w:u w:val="single"/>
        </w:rPr>
        <w:t>m</w:t>
      </w:r>
      <w:r w:rsidR="005C0991">
        <w:rPr>
          <w:b/>
          <w:u w:val="single"/>
        </w:rPr>
        <w:t>e</w:t>
      </w:r>
    </w:p>
    <w:p w14:paraId="0C668A3E" w14:textId="77777777" w:rsidR="005C0991" w:rsidRDefault="00433368" w:rsidP="005C0991">
      <w:r>
        <w:t>A tentative date was set -26</w:t>
      </w:r>
      <w:r w:rsidRPr="00433368">
        <w:rPr>
          <w:vertAlign w:val="superscript"/>
        </w:rPr>
        <w:t>th</w:t>
      </w:r>
      <w:r>
        <w:t xml:space="preserve"> July 2013. </w:t>
      </w:r>
    </w:p>
    <w:p w14:paraId="54D22565" w14:textId="77777777" w:rsidR="00433368" w:rsidRDefault="00433368" w:rsidP="005C0991">
      <w:r>
        <w:t>The meeting agreed that the KIGF should focus mainly on issues that are specific to the country. Some of the agreed topics include:</w:t>
      </w:r>
    </w:p>
    <w:p w14:paraId="1CF1685D" w14:textId="77777777" w:rsidR="00433368" w:rsidRPr="00433368" w:rsidRDefault="00433368" w:rsidP="0043336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>Cybe</w:t>
      </w:r>
      <w:r w:rsidR="00A5281B">
        <w:rPr>
          <w:b/>
        </w:rPr>
        <w:t xml:space="preserve">r </w:t>
      </w:r>
      <w:r>
        <w:rPr>
          <w:b/>
        </w:rPr>
        <w:t xml:space="preserve">security:  </w:t>
      </w:r>
      <w:r>
        <w:t xml:space="preserve">Is Kenya on track? Aims at collecting views on the Kenya’s </w:t>
      </w:r>
      <w:r w:rsidR="00A5281B">
        <w:t>cyber security</w:t>
      </w:r>
      <w:r>
        <w:t xml:space="preserve"> </w:t>
      </w:r>
      <w:r w:rsidR="00A5281B">
        <w:t>master plan</w:t>
      </w:r>
      <w:r>
        <w:t>.</w:t>
      </w:r>
    </w:p>
    <w:p w14:paraId="743D7500" w14:textId="77777777" w:rsidR="00433368" w:rsidRPr="00444A09" w:rsidRDefault="00433368" w:rsidP="0043336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E-commerce: </w:t>
      </w:r>
      <w:r>
        <w:t>Do</w:t>
      </w:r>
      <w:r w:rsidR="009371AB">
        <w:t xml:space="preserve"> Kenyans have trust? The </w:t>
      </w:r>
      <w:proofErr w:type="spellStart"/>
      <w:r w:rsidR="009371AB">
        <w:t>progra</w:t>
      </w:r>
      <w:r>
        <w:t>me</w:t>
      </w:r>
      <w:proofErr w:type="spellEnd"/>
      <w:r>
        <w:t xml:space="preserve"> will touch on e-commerce platforms, </w:t>
      </w:r>
      <w:r w:rsidR="00A5281B">
        <w:t>tariffs</w:t>
      </w:r>
      <w:r>
        <w:t>, security and their reliability</w:t>
      </w:r>
      <w:r w:rsidR="00444A09">
        <w:t>, DNSSEC, Advocacy and education.</w:t>
      </w:r>
    </w:p>
    <w:p w14:paraId="74BE6A32" w14:textId="77777777" w:rsidR="00444A09" w:rsidRPr="00444A09" w:rsidRDefault="00444A09" w:rsidP="00433368">
      <w:pPr>
        <w:pStyle w:val="ListParagraph"/>
        <w:numPr>
          <w:ilvl w:val="0"/>
          <w:numId w:val="7"/>
        </w:numPr>
        <w:rPr>
          <w:b/>
        </w:rPr>
      </w:pPr>
      <w:r>
        <w:rPr>
          <w:b/>
        </w:rPr>
        <w:t xml:space="preserve">E-governance: </w:t>
      </w:r>
      <w:r>
        <w:t xml:space="preserve">Is it </w:t>
      </w:r>
      <w:r w:rsidR="00A5281B">
        <w:t>working</w:t>
      </w:r>
      <w:r>
        <w:t xml:space="preserve"> for Kenyans?</w:t>
      </w:r>
    </w:p>
    <w:p w14:paraId="47FD0144" w14:textId="77777777" w:rsidR="00444A09" w:rsidRDefault="00A5281B" w:rsidP="0091763C">
      <w:pPr>
        <w:pStyle w:val="ListParagraph"/>
        <w:numPr>
          <w:ilvl w:val="0"/>
          <w:numId w:val="7"/>
        </w:numPr>
      </w:pPr>
      <w:r>
        <w:t>E-governance</w:t>
      </w:r>
      <w:r w:rsidR="00444A09">
        <w:t xml:space="preserve"> will be looked at from </w:t>
      </w:r>
      <w:r>
        <w:t>service delivery</w:t>
      </w:r>
      <w:r w:rsidR="00444A09">
        <w:t xml:space="preserve"> point of view. What are the success </w:t>
      </w:r>
      <w:proofErr w:type="gramStart"/>
      <w:r w:rsidR="00444A09">
        <w:t>and</w:t>
      </w:r>
      <w:proofErr w:type="gramEnd"/>
      <w:r w:rsidR="00444A09">
        <w:t xml:space="preserve"> failures of the Kenya Open data?</w:t>
      </w:r>
    </w:p>
    <w:p w14:paraId="50266658" w14:textId="77777777" w:rsidR="00444A09" w:rsidRDefault="00A5281B" w:rsidP="00444A09">
      <w:pPr>
        <w:pStyle w:val="ListParagraph"/>
        <w:numPr>
          <w:ilvl w:val="0"/>
          <w:numId w:val="7"/>
        </w:numPr>
      </w:pPr>
      <w:r>
        <w:rPr>
          <w:b/>
        </w:rPr>
        <w:t>Electronic voting:</w:t>
      </w:r>
      <w:r>
        <w:t xml:space="preserve"> lessons from Kenya’s 2013 general elections</w:t>
      </w:r>
    </w:p>
    <w:p w14:paraId="6C31133C" w14:textId="77777777" w:rsidR="0091763C" w:rsidRDefault="00A5281B" w:rsidP="0091763C">
      <w:pPr>
        <w:pStyle w:val="ListParagraph"/>
        <w:numPr>
          <w:ilvl w:val="0"/>
          <w:numId w:val="7"/>
        </w:numPr>
      </w:pPr>
      <w:r w:rsidRPr="0091763C">
        <w:rPr>
          <w:b/>
        </w:rPr>
        <w:t xml:space="preserve">Broadband and the county: </w:t>
      </w:r>
      <w:r w:rsidR="0091763C">
        <w:t>strategies for t e last mile connectivity (access</w:t>
      </w:r>
      <w:proofErr w:type="gramStart"/>
      <w:r w:rsidR="003551C2">
        <w:t xml:space="preserve">) </w:t>
      </w:r>
      <w:r w:rsidR="00416E23">
        <w:t xml:space="preserve"> </w:t>
      </w:r>
      <w:r w:rsidR="003551C2">
        <w:t>How</w:t>
      </w:r>
      <w:proofErr w:type="gramEnd"/>
      <w:r w:rsidR="0091763C">
        <w:t xml:space="preserve"> can </w:t>
      </w:r>
      <w:r w:rsidR="003551C2">
        <w:t>innovation be</w:t>
      </w:r>
      <w:r w:rsidR="0091763C">
        <w:t xml:space="preserve"> spurred at the county level and how far has NOFBI reached?</w:t>
      </w:r>
    </w:p>
    <w:p w14:paraId="31BBD9C3" w14:textId="77777777" w:rsidR="0091763C" w:rsidRDefault="0091763C" w:rsidP="0091763C">
      <w:pPr>
        <w:pStyle w:val="ListParagraph"/>
        <w:numPr>
          <w:ilvl w:val="0"/>
          <w:numId w:val="7"/>
        </w:numPr>
      </w:pPr>
      <w:r>
        <w:rPr>
          <w:b/>
        </w:rPr>
        <w:t xml:space="preserve">Universal access: </w:t>
      </w:r>
      <w:r>
        <w:t>Digital villages and voices of Africa.</w:t>
      </w:r>
    </w:p>
    <w:p w14:paraId="4CACDE12" w14:textId="77777777" w:rsidR="00AF2C29" w:rsidRDefault="00AF2C29" w:rsidP="00AF2C29">
      <w:pPr>
        <w:pStyle w:val="ListParagraph"/>
        <w:ind w:left="1440"/>
      </w:pPr>
    </w:p>
    <w:p w14:paraId="0E9DD626" w14:textId="77777777" w:rsidR="008839C7" w:rsidRDefault="008839C7" w:rsidP="008839C7">
      <w:pPr>
        <w:ind w:left="720"/>
      </w:pPr>
    </w:p>
    <w:p w14:paraId="582D2E25" w14:textId="77777777" w:rsidR="0091763C" w:rsidRPr="0091763C" w:rsidRDefault="0091763C" w:rsidP="00AF2C29">
      <w:pPr>
        <w:pStyle w:val="ListParagraph"/>
        <w:numPr>
          <w:ilvl w:val="0"/>
          <w:numId w:val="7"/>
        </w:numPr>
      </w:pPr>
      <w:r w:rsidRPr="00AF2C29">
        <w:rPr>
          <w:b/>
        </w:rPr>
        <w:t xml:space="preserve">Smart cities: </w:t>
      </w:r>
      <w:r>
        <w:t xml:space="preserve">What does the future hold? This session will look at the devolved units. The </w:t>
      </w:r>
      <w:proofErr w:type="spellStart"/>
      <w:r>
        <w:t>Konza</w:t>
      </w:r>
      <w:proofErr w:type="spellEnd"/>
      <w:r>
        <w:t xml:space="preserve"> </w:t>
      </w:r>
      <w:r w:rsidR="00D045D0">
        <w:t>project will</w:t>
      </w:r>
      <w:r>
        <w:t xml:space="preserve"> also be a key topic of the day.</w:t>
      </w:r>
      <w:r w:rsidR="002E0A27">
        <w:t xml:space="preserve"> Are there possibilities of other smart cities in the county?</w:t>
      </w:r>
    </w:p>
    <w:p w14:paraId="58502013" w14:textId="77777777" w:rsidR="0091763C" w:rsidRDefault="0091763C" w:rsidP="0091763C">
      <w:pPr>
        <w:pStyle w:val="ListParagraph"/>
        <w:numPr>
          <w:ilvl w:val="0"/>
          <w:numId w:val="7"/>
        </w:numPr>
      </w:pPr>
      <w:r>
        <w:rPr>
          <w:b/>
        </w:rPr>
        <w:t>Legal framework:</w:t>
      </w:r>
      <w:r>
        <w:t xml:space="preserve"> this will include</w:t>
      </w:r>
    </w:p>
    <w:p w14:paraId="14EB628E" w14:textId="77777777" w:rsidR="0091763C" w:rsidRDefault="00D045D0" w:rsidP="00D045D0">
      <w:pPr>
        <w:pStyle w:val="ListParagraph"/>
        <w:numPr>
          <w:ilvl w:val="0"/>
          <w:numId w:val="11"/>
        </w:numPr>
      </w:pPr>
      <w:r>
        <w:t>Social media and hate speech</w:t>
      </w:r>
    </w:p>
    <w:p w14:paraId="25309969" w14:textId="77777777" w:rsidR="00D045D0" w:rsidRDefault="00D045D0" w:rsidP="00D045D0">
      <w:pPr>
        <w:pStyle w:val="ListParagraph"/>
        <w:numPr>
          <w:ilvl w:val="0"/>
          <w:numId w:val="11"/>
        </w:numPr>
      </w:pPr>
      <w:r>
        <w:t>The data protection bill</w:t>
      </w:r>
    </w:p>
    <w:p w14:paraId="547A10FC" w14:textId="77777777" w:rsidR="00D045D0" w:rsidRDefault="00D045D0" w:rsidP="00D045D0">
      <w:pPr>
        <w:pStyle w:val="ListParagraph"/>
        <w:numPr>
          <w:ilvl w:val="0"/>
          <w:numId w:val="11"/>
        </w:numPr>
      </w:pPr>
      <w:r>
        <w:t>Freedom of information bill</w:t>
      </w:r>
    </w:p>
    <w:p w14:paraId="69EA6418" w14:textId="77777777" w:rsidR="00D045D0" w:rsidRDefault="00D045D0" w:rsidP="00D045D0">
      <w:pPr>
        <w:pStyle w:val="ListParagraph"/>
        <w:numPr>
          <w:ilvl w:val="0"/>
          <w:numId w:val="11"/>
        </w:numPr>
      </w:pPr>
      <w:r>
        <w:t>Intellectual Property rights</w:t>
      </w:r>
    </w:p>
    <w:p w14:paraId="600ED0AC" w14:textId="77777777" w:rsidR="00D045D0" w:rsidRDefault="002E0A27" w:rsidP="002E0A27">
      <w:pPr>
        <w:pStyle w:val="ListParagraph"/>
        <w:numPr>
          <w:ilvl w:val="0"/>
          <w:numId w:val="7"/>
        </w:numPr>
      </w:pPr>
      <w:r>
        <w:rPr>
          <w:b/>
        </w:rPr>
        <w:t xml:space="preserve">Digital migration: </w:t>
      </w:r>
      <w:r>
        <w:t>challenges and opportunities, public participation in these projects.</w:t>
      </w:r>
    </w:p>
    <w:p w14:paraId="33683C2A" w14:textId="77777777" w:rsidR="003551C2" w:rsidRDefault="00EF7915" w:rsidP="003551C2">
      <w:r>
        <w:t xml:space="preserve">The organizers will hold 2 weeks of online discussion on public lists: ISOC_KE, </w:t>
      </w:r>
      <w:proofErr w:type="spellStart"/>
      <w:r>
        <w:t>KICTAnet</w:t>
      </w:r>
      <w:proofErr w:type="spellEnd"/>
      <w:r>
        <w:t xml:space="preserve">, </w:t>
      </w:r>
      <w:proofErr w:type="spellStart"/>
      <w:r>
        <w:t>Skunkworks</w:t>
      </w:r>
      <w:proofErr w:type="spellEnd"/>
      <w:r>
        <w:t xml:space="preserve"> and ICT for dev. Report on the online discussion will be sent to the stakeholders to form basis for action.</w:t>
      </w:r>
    </w:p>
    <w:p w14:paraId="40D8DD64" w14:textId="77777777" w:rsidR="008839C7" w:rsidRDefault="008839C7" w:rsidP="003551C2"/>
    <w:p w14:paraId="5AB21FC4" w14:textId="77777777" w:rsidR="001F6220" w:rsidRDefault="003551C2" w:rsidP="003551C2">
      <w:pPr>
        <w:rPr>
          <w:b/>
          <w:u w:val="single"/>
        </w:rPr>
      </w:pPr>
      <w:r>
        <w:rPr>
          <w:b/>
          <w:u w:val="single"/>
        </w:rPr>
        <w:t>Min 2/21/3/2013</w:t>
      </w:r>
      <w:r w:rsidR="009371AB">
        <w:rPr>
          <w:b/>
          <w:u w:val="single"/>
        </w:rPr>
        <w:t>.</w:t>
      </w:r>
      <w:r w:rsidR="001F6220">
        <w:rPr>
          <w:b/>
          <w:u w:val="single"/>
        </w:rPr>
        <w:t xml:space="preserve"> Venue</w:t>
      </w:r>
    </w:p>
    <w:p w14:paraId="7E798541" w14:textId="77777777" w:rsidR="00416E23" w:rsidRDefault="00416E23" w:rsidP="003551C2">
      <w:r>
        <w:t>The meeting looked at 100pax on the higher side.</w:t>
      </w:r>
    </w:p>
    <w:p w14:paraId="16FA13C4" w14:textId="77777777" w:rsidR="00416E23" w:rsidRDefault="00416E23" w:rsidP="003551C2">
      <w:r>
        <w:t>The WG had three suggestions”</w:t>
      </w:r>
    </w:p>
    <w:p w14:paraId="12D4F124" w14:textId="77777777" w:rsidR="00416E23" w:rsidRDefault="00416E23" w:rsidP="00416E23">
      <w:pPr>
        <w:pStyle w:val="ListParagraph"/>
        <w:numPr>
          <w:ilvl w:val="0"/>
          <w:numId w:val="16"/>
        </w:numPr>
      </w:pPr>
      <w:r>
        <w:t xml:space="preserve">Jacaranda: </w:t>
      </w:r>
      <w:proofErr w:type="spellStart"/>
      <w:r>
        <w:t>Ksh</w:t>
      </w:r>
      <w:proofErr w:type="spellEnd"/>
      <w:r>
        <w:t>. 200,000 for 50 people</w:t>
      </w:r>
    </w:p>
    <w:p w14:paraId="0E33A8A1" w14:textId="77777777" w:rsidR="00416E23" w:rsidRDefault="00416E23" w:rsidP="00416E23">
      <w:pPr>
        <w:pStyle w:val="ListParagraph"/>
        <w:numPr>
          <w:ilvl w:val="0"/>
          <w:numId w:val="16"/>
        </w:numPr>
      </w:pPr>
      <w:proofErr w:type="spellStart"/>
      <w:r>
        <w:t>Afralti</w:t>
      </w:r>
      <w:proofErr w:type="spellEnd"/>
      <w:r>
        <w:t xml:space="preserve">: </w:t>
      </w:r>
      <w:proofErr w:type="spellStart"/>
      <w:r>
        <w:t>Ksh</w:t>
      </w:r>
      <w:proofErr w:type="spellEnd"/>
      <w:r>
        <w:t>. 645,000 for 5 days conferencing</w:t>
      </w:r>
    </w:p>
    <w:p w14:paraId="6ED8E4F4" w14:textId="1ED02F29" w:rsidR="00416E23" w:rsidRDefault="00416E23" w:rsidP="00416E23">
      <w:pPr>
        <w:pStyle w:val="ListParagraph"/>
        <w:numPr>
          <w:ilvl w:val="0"/>
          <w:numId w:val="16"/>
        </w:numPr>
      </w:pPr>
      <w:r>
        <w:t>Strathmore</w:t>
      </w:r>
      <w:r w:rsidR="00AF2C29">
        <w:t xml:space="preserve"> University</w:t>
      </w:r>
    </w:p>
    <w:p w14:paraId="11D454E3" w14:textId="77777777" w:rsidR="00EF7915" w:rsidRDefault="00416E23" w:rsidP="003551C2">
      <w:r>
        <w:t xml:space="preserve">It was agreed that this year’s KIGF should aim at bringing in new </w:t>
      </w:r>
      <w:r w:rsidR="00EF7915">
        <w:t>people; the venue would play a key role.</w:t>
      </w:r>
    </w:p>
    <w:p w14:paraId="19C93FD7" w14:textId="7EDA97D3" w:rsidR="00416E23" w:rsidRDefault="00EF7915" w:rsidP="003551C2">
      <w:r w:rsidRPr="00BB042E">
        <w:rPr>
          <w:b/>
        </w:rPr>
        <w:t>Strathmore University</w:t>
      </w:r>
      <w:r>
        <w:t xml:space="preserve"> was the preferred venue because of accessibility and its potential to attract more stakeholders from the academia.</w:t>
      </w:r>
    </w:p>
    <w:p w14:paraId="58A2D77F" w14:textId="77777777" w:rsidR="00EF7915" w:rsidRDefault="00EF7915" w:rsidP="003551C2">
      <w:pPr>
        <w:rPr>
          <w:b/>
          <w:u w:val="single"/>
        </w:rPr>
      </w:pPr>
    </w:p>
    <w:p w14:paraId="7A320C68" w14:textId="77777777" w:rsidR="003551C2" w:rsidRDefault="001F6220" w:rsidP="003551C2">
      <w:pPr>
        <w:rPr>
          <w:b/>
          <w:u w:val="single"/>
        </w:rPr>
      </w:pPr>
      <w:r>
        <w:rPr>
          <w:b/>
          <w:u w:val="single"/>
        </w:rPr>
        <w:t>Min 3/21/2013</w:t>
      </w:r>
      <w:r w:rsidR="003551C2">
        <w:rPr>
          <w:b/>
          <w:u w:val="single"/>
        </w:rPr>
        <w:t xml:space="preserve"> Theme</w:t>
      </w:r>
    </w:p>
    <w:p w14:paraId="6D12F9D9" w14:textId="39D7AB16" w:rsidR="003551C2" w:rsidRDefault="003551C2" w:rsidP="003551C2">
      <w:pPr>
        <w:rPr>
          <w:b/>
        </w:rPr>
      </w:pPr>
      <w:r>
        <w:t>Suggested theme</w:t>
      </w:r>
      <w:proofErr w:type="gramStart"/>
      <w:r>
        <w:t>;</w:t>
      </w:r>
      <w:r w:rsidR="00A03A3C">
        <w:t xml:space="preserve"> </w:t>
      </w:r>
      <w:r>
        <w:t xml:space="preserve"> </w:t>
      </w:r>
      <w:r>
        <w:rPr>
          <w:b/>
        </w:rPr>
        <w:t>Vision</w:t>
      </w:r>
      <w:proofErr w:type="gramEnd"/>
      <w:r>
        <w:rPr>
          <w:b/>
        </w:rPr>
        <w:t xml:space="preserve"> 201</w:t>
      </w:r>
      <w:r w:rsidR="00A03A3C">
        <w:rPr>
          <w:b/>
        </w:rPr>
        <w:t>3, harnessing the power of the I</w:t>
      </w:r>
      <w:r>
        <w:rPr>
          <w:b/>
        </w:rPr>
        <w:t>nternet.</w:t>
      </w:r>
    </w:p>
    <w:p w14:paraId="0C07F4A5" w14:textId="77777777" w:rsidR="003551C2" w:rsidRDefault="003551C2" w:rsidP="003551C2">
      <w:r>
        <w:t>Members are to give their views</w:t>
      </w:r>
      <w:r w:rsidR="00C40065">
        <w:t xml:space="preserve"> and/or suggestions</w:t>
      </w:r>
      <w:r>
        <w:t xml:space="preserve"> on the theme.</w:t>
      </w:r>
    </w:p>
    <w:p w14:paraId="28410654" w14:textId="77777777" w:rsidR="00294908" w:rsidRDefault="00294908" w:rsidP="003551C2"/>
    <w:p w14:paraId="619C9AAE" w14:textId="77777777" w:rsidR="008839C7" w:rsidRDefault="008839C7" w:rsidP="00C40065">
      <w:pPr>
        <w:jc w:val="center"/>
        <w:rPr>
          <w:b/>
          <w:u w:val="single"/>
        </w:rPr>
      </w:pPr>
    </w:p>
    <w:p w14:paraId="4FE70111" w14:textId="77777777" w:rsidR="008839C7" w:rsidRDefault="008839C7" w:rsidP="003551C2">
      <w:pPr>
        <w:rPr>
          <w:b/>
          <w:u w:val="single"/>
        </w:rPr>
      </w:pPr>
    </w:p>
    <w:p w14:paraId="6C20CCAE" w14:textId="77777777" w:rsidR="00294908" w:rsidRDefault="009371AB" w:rsidP="003551C2">
      <w:pPr>
        <w:rPr>
          <w:b/>
          <w:u w:val="single"/>
        </w:rPr>
      </w:pPr>
      <w:r>
        <w:rPr>
          <w:b/>
          <w:u w:val="single"/>
        </w:rPr>
        <w:t xml:space="preserve">Min </w:t>
      </w:r>
      <w:r w:rsidR="00416E23">
        <w:rPr>
          <w:b/>
          <w:u w:val="single"/>
        </w:rPr>
        <w:t>4</w:t>
      </w:r>
      <w:r>
        <w:rPr>
          <w:b/>
          <w:u w:val="single"/>
        </w:rPr>
        <w:t>/21/3/2013. Presentations</w:t>
      </w:r>
    </w:p>
    <w:p w14:paraId="41591171" w14:textId="77777777" w:rsidR="009371AB" w:rsidRDefault="009371AB" w:rsidP="003551C2">
      <w:r>
        <w:t>The WG is to issue a request/call for papers covering the issues that are included in the progra</w:t>
      </w:r>
      <w:r w:rsidR="00076FE9">
        <w:t>m</w:t>
      </w:r>
      <w:r>
        <w:t>me.</w:t>
      </w:r>
    </w:p>
    <w:p w14:paraId="10FEFAFD" w14:textId="77777777" w:rsidR="009371AB" w:rsidRDefault="009371AB" w:rsidP="003551C2">
      <w:r>
        <w:t xml:space="preserve">The WG is also to send letters to various </w:t>
      </w:r>
      <w:proofErr w:type="spellStart"/>
      <w:r>
        <w:t>panelists</w:t>
      </w:r>
      <w:proofErr w:type="spellEnd"/>
      <w:r>
        <w:t xml:space="preserve"> drawn from the following stakeholders.</w:t>
      </w:r>
    </w:p>
    <w:p w14:paraId="20EF74B5" w14:textId="70B91BA8" w:rsidR="009371AB" w:rsidRDefault="009371AB" w:rsidP="008E610D">
      <w:pPr>
        <w:pStyle w:val="ListParagraph"/>
        <w:numPr>
          <w:ilvl w:val="0"/>
          <w:numId w:val="15"/>
        </w:numPr>
      </w:pPr>
      <w:r>
        <w:t xml:space="preserve">Government: Min. </w:t>
      </w:r>
      <w:r w:rsidR="00A03A3C">
        <w:t>of information, Directorate of E</w:t>
      </w:r>
      <w:r>
        <w:t>-</w:t>
      </w:r>
      <w:r w:rsidR="00A03A3C">
        <w:t>government and</w:t>
      </w:r>
      <w:r w:rsidR="008E610D">
        <w:t xml:space="preserve"> CCK</w:t>
      </w:r>
    </w:p>
    <w:p w14:paraId="1D5D1175" w14:textId="77777777" w:rsidR="008E610D" w:rsidRDefault="008E610D" w:rsidP="008E610D">
      <w:pPr>
        <w:pStyle w:val="ListParagraph"/>
        <w:numPr>
          <w:ilvl w:val="0"/>
          <w:numId w:val="15"/>
        </w:numPr>
      </w:pPr>
      <w:r>
        <w:t>Private sector: TESPOK, KENIC and COFEK</w:t>
      </w:r>
    </w:p>
    <w:p w14:paraId="167376D8" w14:textId="77777777" w:rsidR="008E610D" w:rsidRDefault="008E610D" w:rsidP="008E610D">
      <w:pPr>
        <w:pStyle w:val="ListParagraph"/>
        <w:numPr>
          <w:ilvl w:val="0"/>
          <w:numId w:val="15"/>
        </w:numPr>
      </w:pPr>
      <w:r>
        <w:t>Civil society: LSK, Article 19,KNHCR and CRADLE</w:t>
      </w:r>
    </w:p>
    <w:p w14:paraId="66A2FEEE" w14:textId="77777777" w:rsidR="008E610D" w:rsidRDefault="008E610D" w:rsidP="008E610D">
      <w:pPr>
        <w:pStyle w:val="ListParagraph"/>
        <w:numPr>
          <w:ilvl w:val="0"/>
          <w:numId w:val="15"/>
        </w:numPr>
      </w:pPr>
      <w:r>
        <w:t>Academia:  KENET and Strathmore University</w:t>
      </w:r>
    </w:p>
    <w:p w14:paraId="161ACEB9" w14:textId="77777777" w:rsidR="008E610D" w:rsidRDefault="008E610D" w:rsidP="008E610D">
      <w:pPr>
        <w:pStyle w:val="ListParagraph"/>
        <w:numPr>
          <w:ilvl w:val="0"/>
          <w:numId w:val="15"/>
        </w:numPr>
      </w:pPr>
      <w:r>
        <w:t>Technical community: iHub</w:t>
      </w:r>
    </w:p>
    <w:p w14:paraId="1D795604" w14:textId="77777777" w:rsidR="008E610D" w:rsidRDefault="008E610D" w:rsidP="008E610D">
      <w:pPr>
        <w:pStyle w:val="ListParagraph"/>
        <w:numPr>
          <w:ilvl w:val="0"/>
          <w:numId w:val="15"/>
        </w:numPr>
      </w:pPr>
      <w:r>
        <w:t>Special groups: APDK</w:t>
      </w:r>
    </w:p>
    <w:p w14:paraId="52E5A3E1" w14:textId="77777777" w:rsidR="008E610D" w:rsidRPr="009371AB" w:rsidRDefault="008E610D" w:rsidP="008E610D">
      <w:pPr>
        <w:pStyle w:val="ListParagraph"/>
        <w:numPr>
          <w:ilvl w:val="0"/>
          <w:numId w:val="15"/>
        </w:numPr>
      </w:pPr>
      <w:r>
        <w:t>Media</w:t>
      </w:r>
    </w:p>
    <w:p w14:paraId="4ECCD311" w14:textId="77777777" w:rsidR="00D045D0" w:rsidRDefault="00D045D0" w:rsidP="00D045D0">
      <w:pPr>
        <w:pStyle w:val="ListParagraph"/>
        <w:ind w:left="3675"/>
      </w:pPr>
    </w:p>
    <w:p w14:paraId="22CA1555" w14:textId="10B5722E" w:rsidR="00D045D0" w:rsidRPr="00444A09" w:rsidRDefault="00A03A3C" w:rsidP="00416E23">
      <w:pPr>
        <w:pStyle w:val="ListParagraph"/>
        <w:ind w:left="0"/>
      </w:pPr>
      <w:r>
        <w:t xml:space="preserve">The </w:t>
      </w:r>
      <w:r w:rsidRPr="00A03A3C">
        <w:rPr>
          <w:b/>
        </w:rPr>
        <w:t>meeting ended at 7:30</w:t>
      </w:r>
      <w:r w:rsidR="00416E23" w:rsidRPr="00A03A3C">
        <w:rPr>
          <w:b/>
        </w:rPr>
        <w:t>pm</w:t>
      </w:r>
      <w:r w:rsidR="00416E23">
        <w:t xml:space="preserve">. The </w:t>
      </w:r>
      <w:r>
        <w:t>WG</w:t>
      </w:r>
      <w:r w:rsidR="00416E23">
        <w:t xml:space="preserve"> will decide on the date and venue for the next meeting that will focus on the remaining agenda and budget. </w:t>
      </w:r>
    </w:p>
    <w:sectPr w:rsidR="00D045D0" w:rsidRPr="00444A09" w:rsidSect="004333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AD432" w14:textId="77777777" w:rsidR="00DA1290" w:rsidRDefault="00DA1290" w:rsidP="008839C7">
      <w:pPr>
        <w:spacing w:after="0" w:line="240" w:lineRule="auto"/>
      </w:pPr>
      <w:r>
        <w:separator/>
      </w:r>
    </w:p>
  </w:endnote>
  <w:endnote w:type="continuationSeparator" w:id="0">
    <w:p w14:paraId="439FC567" w14:textId="77777777" w:rsidR="00DA1290" w:rsidRDefault="00DA1290" w:rsidP="0088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135C5" w14:textId="77777777" w:rsidR="00DA1290" w:rsidRDefault="00DA1290" w:rsidP="008839C7">
      <w:pPr>
        <w:spacing w:after="0" w:line="240" w:lineRule="auto"/>
      </w:pPr>
      <w:r>
        <w:separator/>
      </w:r>
    </w:p>
  </w:footnote>
  <w:footnote w:type="continuationSeparator" w:id="0">
    <w:p w14:paraId="36AD6330" w14:textId="77777777" w:rsidR="00DA1290" w:rsidRDefault="00DA1290" w:rsidP="0088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0FB4F" w14:textId="77777777" w:rsidR="008839C7" w:rsidRDefault="008839C7">
    <w:pPr>
      <w:pStyle w:val="Header"/>
    </w:pPr>
    <w:r>
      <w:t xml:space="preserve">                         </w:t>
    </w:r>
    <w:r>
      <w:rPr>
        <w:noProof/>
      </w:rPr>
      <w:drawing>
        <wp:inline distT="0" distB="0" distL="0" distR="0" wp14:anchorId="033B2C7F" wp14:editId="1026C255">
          <wp:extent cx="4476750" cy="923925"/>
          <wp:effectExtent l="19050" t="0" r="0" b="0"/>
          <wp:docPr id="1" name="Picture 1" descr="https://lh5.googleusercontent.com/9VNFNoDbsuoX1QvQf5e8r9FrjSmj4Kdqb5-EOWGYOJ88uKXFN9AV-XU16Glg08Kn5vhjpoefGeVQZl2VOCf8BozdttSPWFn3f_cyQRVqRUwM3WxYfW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9VNFNoDbsuoX1QvQf5e8r9FrjSmj4Kdqb5-EOWGYOJ88uKXFN9AV-XU16Glg08Kn5vhjpoefGeVQZl2VOCf8BozdttSPWFn3f_cyQRVqRUwM3WxYfW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4C4"/>
    <w:multiLevelType w:val="hybridMultilevel"/>
    <w:tmpl w:val="C3A636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7C2A3B"/>
    <w:multiLevelType w:val="hybridMultilevel"/>
    <w:tmpl w:val="E1D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A6E72"/>
    <w:multiLevelType w:val="hybridMultilevel"/>
    <w:tmpl w:val="CF3834F0"/>
    <w:lvl w:ilvl="0" w:tplc="04090013">
      <w:start w:val="1"/>
      <w:numFmt w:val="upperRoman"/>
      <w:lvlText w:val="%1."/>
      <w:lvlJc w:val="right"/>
      <w:pPr>
        <w:ind w:left="3675" w:hanging="180"/>
      </w:p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3">
    <w:nsid w:val="20447FDF"/>
    <w:multiLevelType w:val="hybridMultilevel"/>
    <w:tmpl w:val="412C82E2"/>
    <w:lvl w:ilvl="0" w:tplc="04090013">
      <w:start w:val="1"/>
      <w:numFmt w:val="upperRoman"/>
      <w:lvlText w:val="%1."/>
      <w:lvlJc w:val="right"/>
      <w:pPr>
        <w:ind w:left="3675" w:hanging="360"/>
      </w:p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4">
    <w:nsid w:val="2CEF09B8"/>
    <w:multiLevelType w:val="hybridMultilevel"/>
    <w:tmpl w:val="00DA0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616075"/>
    <w:multiLevelType w:val="hybridMultilevel"/>
    <w:tmpl w:val="81343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040238"/>
    <w:multiLevelType w:val="hybridMultilevel"/>
    <w:tmpl w:val="412C82E2"/>
    <w:lvl w:ilvl="0" w:tplc="04090013">
      <w:start w:val="1"/>
      <w:numFmt w:val="upperRoman"/>
      <w:lvlText w:val="%1."/>
      <w:lvlJc w:val="right"/>
      <w:pPr>
        <w:ind w:left="3675" w:hanging="360"/>
      </w:p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7">
    <w:nsid w:val="3CEB5477"/>
    <w:multiLevelType w:val="hybridMultilevel"/>
    <w:tmpl w:val="4120CCC8"/>
    <w:lvl w:ilvl="0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8">
    <w:nsid w:val="46432C9E"/>
    <w:multiLevelType w:val="hybridMultilevel"/>
    <w:tmpl w:val="F34E8A08"/>
    <w:lvl w:ilvl="0" w:tplc="04090013">
      <w:start w:val="1"/>
      <w:numFmt w:val="upperRoman"/>
      <w:lvlText w:val="%1."/>
      <w:lvlJc w:val="right"/>
      <w:pPr>
        <w:ind w:left="3675" w:hanging="360"/>
      </w:pPr>
    </w:lvl>
    <w:lvl w:ilvl="1" w:tplc="04090019" w:tentative="1">
      <w:start w:val="1"/>
      <w:numFmt w:val="lowerLetter"/>
      <w:lvlText w:val="%2."/>
      <w:lvlJc w:val="left"/>
      <w:pPr>
        <w:ind w:left="4395" w:hanging="360"/>
      </w:pPr>
    </w:lvl>
    <w:lvl w:ilvl="2" w:tplc="0409001B" w:tentative="1">
      <w:start w:val="1"/>
      <w:numFmt w:val="lowerRoman"/>
      <w:lvlText w:val="%3."/>
      <w:lvlJc w:val="right"/>
      <w:pPr>
        <w:ind w:left="5115" w:hanging="180"/>
      </w:pPr>
    </w:lvl>
    <w:lvl w:ilvl="3" w:tplc="0409000F" w:tentative="1">
      <w:start w:val="1"/>
      <w:numFmt w:val="decimal"/>
      <w:lvlText w:val="%4."/>
      <w:lvlJc w:val="left"/>
      <w:pPr>
        <w:ind w:left="5835" w:hanging="360"/>
      </w:pPr>
    </w:lvl>
    <w:lvl w:ilvl="4" w:tplc="04090019" w:tentative="1">
      <w:start w:val="1"/>
      <w:numFmt w:val="lowerLetter"/>
      <w:lvlText w:val="%5."/>
      <w:lvlJc w:val="left"/>
      <w:pPr>
        <w:ind w:left="6555" w:hanging="360"/>
      </w:pPr>
    </w:lvl>
    <w:lvl w:ilvl="5" w:tplc="0409001B" w:tentative="1">
      <w:start w:val="1"/>
      <w:numFmt w:val="lowerRoman"/>
      <w:lvlText w:val="%6."/>
      <w:lvlJc w:val="right"/>
      <w:pPr>
        <w:ind w:left="7275" w:hanging="180"/>
      </w:pPr>
    </w:lvl>
    <w:lvl w:ilvl="6" w:tplc="0409000F" w:tentative="1">
      <w:start w:val="1"/>
      <w:numFmt w:val="decimal"/>
      <w:lvlText w:val="%7."/>
      <w:lvlJc w:val="left"/>
      <w:pPr>
        <w:ind w:left="7995" w:hanging="360"/>
      </w:pPr>
    </w:lvl>
    <w:lvl w:ilvl="7" w:tplc="04090019" w:tentative="1">
      <w:start w:val="1"/>
      <w:numFmt w:val="lowerLetter"/>
      <w:lvlText w:val="%8."/>
      <w:lvlJc w:val="left"/>
      <w:pPr>
        <w:ind w:left="8715" w:hanging="360"/>
      </w:pPr>
    </w:lvl>
    <w:lvl w:ilvl="8" w:tplc="0409001B" w:tentative="1">
      <w:start w:val="1"/>
      <w:numFmt w:val="lowerRoman"/>
      <w:lvlText w:val="%9."/>
      <w:lvlJc w:val="right"/>
      <w:pPr>
        <w:ind w:left="9435" w:hanging="180"/>
      </w:pPr>
    </w:lvl>
  </w:abstractNum>
  <w:abstractNum w:abstractNumId="9">
    <w:nsid w:val="487C7D58"/>
    <w:multiLevelType w:val="hybridMultilevel"/>
    <w:tmpl w:val="FEE6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25F24"/>
    <w:multiLevelType w:val="hybridMultilevel"/>
    <w:tmpl w:val="5E2048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A06489C"/>
    <w:multiLevelType w:val="hybridMultilevel"/>
    <w:tmpl w:val="A188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73294"/>
    <w:multiLevelType w:val="hybridMultilevel"/>
    <w:tmpl w:val="45347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8E4749"/>
    <w:multiLevelType w:val="hybridMultilevel"/>
    <w:tmpl w:val="3D929D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8146473"/>
    <w:multiLevelType w:val="hybridMultilevel"/>
    <w:tmpl w:val="A1A47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DF45C7"/>
    <w:multiLevelType w:val="hybridMultilevel"/>
    <w:tmpl w:val="2B70C3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14"/>
  </w:num>
  <w:num w:numId="5">
    <w:abstractNumId w:val="4"/>
  </w:num>
  <w:num w:numId="6">
    <w:abstractNumId w:val="15"/>
  </w:num>
  <w:num w:numId="7">
    <w:abstractNumId w:val="13"/>
  </w:num>
  <w:num w:numId="8">
    <w:abstractNumId w:val="3"/>
  </w:num>
  <w:num w:numId="9">
    <w:abstractNumId w:val="8"/>
  </w:num>
  <w:num w:numId="10">
    <w:abstractNumId w:val="6"/>
  </w:num>
  <w:num w:numId="11">
    <w:abstractNumId w:val="7"/>
  </w:num>
  <w:num w:numId="12">
    <w:abstractNumId w:val="2"/>
  </w:num>
  <w:num w:numId="13">
    <w:abstractNumId w:val="0"/>
  </w:num>
  <w:num w:numId="14">
    <w:abstractNumId w:val="1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91"/>
    <w:rsid w:val="00076FE9"/>
    <w:rsid w:val="001F6220"/>
    <w:rsid w:val="00294908"/>
    <w:rsid w:val="002E0A27"/>
    <w:rsid w:val="003551C2"/>
    <w:rsid w:val="00416E23"/>
    <w:rsid w:val="00433368"/>
    <w:rsid w:val="00444A09"/>
    <w:rsid w:val="005C0991"/>
    <w:rsid w:val="005E1080"/>
    <w:rsid w:val="008839C7"/>
    <w:rsid w:val="008E610D"/>
    <w:rsid w:val="0091763C"/>
    <w:rsid w:val="009371AB"/>
    <w:rsid w:val="00A03A3C"/>
    <w:rsid w:val="00A5281B"/>
    <w:rsid w:val="00AF2C29"/>
    <w:rsid w:val="00BB042E"/>
    <w:rsid w:val="00C40065"/>
    <w:rsid w:val="00D045D0"/>
    <w:rsid w:val="00D14BEF"/>
    <w:rsid w:val="00DA1290"/>
    <w:rsid w:val="00EF7915"/>
    <w:rsid w:val="00F6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41DD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C7"/>
  </w:style>
  <w:style w:type="paragraph" w:styleId="Footer">
    <w:name w:val="footer"/>
    <w:basedOn w:val="Normal"/>
    <w:link w:val="FooterChar"/>
    <w:uiPriority w:val="99"/>
    <w:unhideWhenUsed/>
    <w:rsid w:val="0088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C7"/>
  </w:style>
  <w:style w:type="paragraph" w:styleId="BalloonText">
    <w:name w:val="Balloon Text"/>
    <w:basedOn w:val="Normal"/>
    <w:link w:val="BalloonTextChar"/>
    <w:uiPriority w:val="99"/>
    <w:semiHidden/>
    <w:unhideWhenUsed/>
    <w:rsid w:val="008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9C7"/>
  </w:style>
  <w:style w:type="paragraph" w:styleId="Footer">
    <w:name w:val="footer"/>
    <w:basedOn w:val="Normal"/>
    <w:link w:val="FooterChar"/>
    <w:uiPriority w:val="99"/>
    <w:unhideWhenUsed/>
    <w:rsid w:val="008839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9C7"/>
  </w:style>
  <w:style w:type="paragraph" w:styleId="BalloonText">
    <w:name w:val="Balloon Text"/>
    <w:basedOn w:val="Normal"/>
    <w:link w:val="BalloonTextChar"/>
    <w:uiPriority w:val="99"/>
    <w:semiHidden/>
    <w:unhideWhenUsed/>
    <w:rsid w:val="0088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473</Words>
  <Characters>2700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neuro</cp:lastModifiedBy>
  <cp:revision>8</cp:revision>
  <dcterms:created xsi:type="dcterms:W3CDTF">2013-03-28T19:08:00Z</dcterms:created>
  <dcterms:modified xsi:type="dcterms:W3CDTF">2013-03-29T12:17:00Z</dcterms:modified>
</cp:coreProperties>
</file>