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EBD" w:rsidRPr="007350B9" w:rsidRDefault="009B7EBD" w:rsidP="0031065D">
      <w:pPr>
        <w:shd w:val="clear" w:color="auto" w:fill="000000" w:themeFill="text1"/>
        <w:spacing w:after="0" w:line="276" w:lineRule="auto"/>
        <w:jc w:val="center"/>
        <w:rPr>
          <w:rFonts w:ascii="Verdana" w:hAnsi="Verdana" w:cs="Lucida Grande"/>
          <w:b/>
          <w:color w:val="FFFFFF" w:themeColor="background1"/>
          <w:sz w:val="28"/>
        </w:rPr>
      </w:pPr>
      <w:r w:rsidRPr="007350B9">
        <w:rPr>
          <w:rFonts w:ascii="Verdana" w:hAnsi="Verdana" w:cs="Lucida Grande"/>
          <w:b/>
          <w:color w:val="FFFFFF" w:themeColor="background1"/>
          <w:sz w:val="28"/>
        </w:rPr>
        <w:t>CALL FOR PAPERS AND PROPOSALS</w:t>
      </w:r>
    </w:p>
    <w:p w:rsidR="009B7EBD" w:rsidRPr="0031065D" w:rsidRDefault="005F4DE9" w:rsidP="0031065D">
      <w:pPr>
        <w:shd w:val="clear" w:color="auto" w:fill="000000" w:themeFill="text1"/>
        <w:spacing w:after="0" w:line="276" w:lineRule="auto"/>
        <w:jc w:val="center"/>
        <w:rPr>
          <w:rFonts w:ascii="Verdana" w:hAnsi="Verdana" w:cs="Lucida Grande"/>
          <w:b/>
          <w:color w:val="FFFFFF" w:themeColor="background1"/>
        </w:rPr>
      </w:pPr>
      <w:r>
        <w:rPr>
          <w:rFonts w:ascii="Verdana" w:hAnsi="Verdana" w:cs="Lucida Grande"/>
          <w:b/>
          <w:color w:val="FFFFFF" w:themeColor="background1"/>
        </w:rPr>
        <w:t>2016 IEEE 3</w:t>
      </w:r>
      <w:r w:rsidRPr="005F4DE9">
        <w:rPr>
          <w:rFonts w:ascii="Verdana" w:hAnsi="Verdana" w:cs="Lucida Grande"/>
          <w:b/>
          <w:color w:val="FFFFFF" w:themeColor="background1"/>
          <w:vertAlign w:val="superscript"/>
        </w:rPr>
        <w:t>rd</w:t>
      </w:r>
      <w:r>
        <w:rPr>
          <w:rFonts w:ascii="Verdana" w:hAnsi="Verdana" w:cs="Lucida Grande"/>
          <w:b/>
          <w:color w:val="FFFFFF" w:themeColor="background1"/>
        </w:rPr>
        <w:t xml:space="preserve"> </w:t>
      </w:r>
      <w:r w:rsidR="00255245" w:rsidRPr="00255245">
        <w:rPr>
          <w:rFonts w:ascii="Verdana" w:hAnsi="Verdana" w:cs="Lucida Grande"/>
          <w:b/>
          <w:color w:val="FFFFFF" w:themeColor="background1"/>
        </w:rPr>
        <w:t>World Forum on Internet of Things (WF-IoT)</w:t>
      </w:r>
      <w:r w:rsidR="00255245" w:rsidRPr="0031065D">
        <w:rPr>
          <w:rFonts w:ascii="Verdana" w:hAnsi="Verdana" w:cs="Lucida Grande"/>
          <w:b/>
          <w:color w:val="FFFFFF" w:themeColor="background1"/>
        </w:rPr>
        <w:t xml:space="preserve"> </w:t>
      </w:r>
      <w:r w:rsidR="00A80506" w:rsidRPr="0031065D">
        <w:rPr>
          <w:rFonts w:ascii="Verdana" w:hAnsi="Verdana" w:cs="Lucida Grande"/>
          <w:b/>
          <w:color w:val="FFFFFF" w:themeColor="background1"/>
        </w:rPr>
        <w:br/>
      </w:r>
      <w:r>
        <w:rPr>
          <w:rFonts w:ascii="Verdana" w:hAnsi="Verdana" w:cs="Lucida Grande"/>
          <w:b/>
          <w:color w:val="FFFFFF" w:themeColor="background1"/>
        </w:rPr>
        <w:t>12-14 December 2016</w:t>
      </w:r>
      <w:r w:rsidR="009B7EBD" w:rsidRPr="0031065D">
        <w:rPr>
          <w:rFonts w:ascii="Verdana" w:hAnsi="Verdana" w:cs="Lucida Grande"/>
          <w:b/>
          <w:color w:val="FFFFFF" w:themeColor="background1"/>
        </w:rPr>
        <w:t xml:space="preserve"> </w:t>
      </w:r>
      <w:r w:rsidR="004645AB" w:rsidRPr="0031065D">
        <w:rPr>
          <w:rFonts w:ascii="Verdana" w:hAnsi="Verdana" w:cs="Lucida Grande"/>
          <w:b/>
          <w:color w:val="FFFFFF" w:themeColor="background1"/>
        </w:rPr>
        <w:t>—</w:t>
      </w:r>
      <w:r w:rsidR="009B7EBD" w:rsidRPr="0031065D">
        <w:rPr>
          <w:rFonts w:ascii="Verdana" w:hAnsi="Verdana" w:cs="Lucida Grande"/>
          <w:b/>
          <w:color w:val="FFFFFF" w:themeColor="background1"/>
        </w:rPr>
        <w:t xml:space="preserve"> </w:t>
      </w:r>
      <w:r>
        <w:rPr>
          <w:rFonts w:ascii="Verdana" w:hAnsi="Verdana" w:cs="Lucida Grande"/>
          <w:b/>
          <w:color w:val="FFFFFF" w:themeColor="background1"/>
        </w:rPr>
        <w:t>Reston</w:t>
      </w:r>
      <w:r w:rsidR="009B7EBD" w:rsidRPr="0031065D">
        <w:rPr>
          <w:rFonts w:ascii="Verdana" w:hAnsi="Verdana" w:cs="Lucida Grande"/>
          <w:b/>
          <w:color w:val="FFFFFF" w:themeColor="background1"/>
        </w:rPr>
        <w:t xml:space="preserve">, </w:t>
      </w:r>
      <w:r>
        <w:rPr>
          <w:rFonts w:ascii="Verdana" w:hAnsi="Verdana" w:cs="Lucida Grande"/>
          <w:b/>
          <w:color w:val="FFFFFF" w:themeColor="background1"/>
        </w:rPr>
        <w:t>USA</w:t>
      </w:r>
    </w:p>
    <w:p w:rsidR="0022792F" w:rsidRPr="0031065D" w:rsidRDefault="0022792F" w:rsidP="0022792F">
      <w:pPr>
        <w:shd w:val="clear" w:color="auto" w:fill="000000" w:themeFill="text1"/>
        <w:spacing w:after="0" w:line="276" w:lineRule="auto"/>
        <w:jc w:val="center"/>
        <w:rPr>
          <w:rFonts w:ascii="Verdana" w:hAnsi="Verdana"/>
          <w:b/>
          <w:color w:val="FFFFFF" w:themeColor="background1"/>
        </w:rPr>
      </w:pPr>
      <w:r w:rsidRPr="0031065D">
        <w:rPr>
          <w:rFonts w:ascii="Verdana" w:hAnsi="Verdana"/>
          <w:b/>
          <w:color w:val="FFFFFF" w:themeColor="background1"/>
        </w:rPr>
        <w:t>http://</w:t>
      </w:r>
      <w:hyperlink r:id="rId8" w:history="1">
        <w:r w:rsidRPr="00F81021">
          <w:rPr>
            <w:rFonts w:ascii="Verdana" w:hAnsi="Verdana"/>
            <w:b/>
            <w:color w:val="FFFFFF" w:themeColor="background1"/>
          </w:rPr>
          <w:t>www.ieee-wf-iot.org</w:t>
        </w:r>
      </w:hyperlink>
    </w:p>
    <w:p w:rsidR="005F4DE9" w:rsidRDefault="00DF6413" w:rsidP="00BF539C">
      <w:pPr>
        <w:tabs>
          <w:tab w:val="left" w:pos="11070"/>
        </w:tabs>
        <w:spacing w:before="240" w:after="240"/>
        <w:ind w:left="270" w:right="270"/>
        <w:jc w:val="center"/>
        <w:rPr>
          <w:rFonts w:ascii="Verdana" w:hAnsi="Verdana" w:cs="Lucida Grande"/>
          <w:b/>
          <w:color w:val="0066A1"/>
          <w:sz w:val="36"/>
        </w:rPr>
      </w:pPr>
      <w:r w:rsidRPr="0031065D">
        <w:rPr>
          <w:rFonts w:ascii="Verdana" w:hAnsi="Verdana" w:cs="Lucida Grande"/>
          <w:b/>
          <w:color w:val="0066A1"/>
          <w:sz w:val="36"/>
        </w:rPr>
        <w:t>I</w:t>
      </w:r>
      <w:r w:rsidR="005717BB">
        <w:rPr>
          <w:rFonts w:ascii="Verdana" w:hAnsi="Verdana" w:cs="Lucida Grande"/>
          <w:b/>
          <w:color w:val="0066A1"/>
          <w:sz w:val="36"/>
        </w:rPr>
        <w:t>oT</w:t>
      </w:r>
      <w:r w:rsidR="005F4DE9">
        <w:rPr>
          <w:rFonts w:ascii="Verdana" w:hAnsi="Verdana" w:cs="Lucida Grande"/>
          <w:b/>
          <w:color w:val="0066A1"/>
          <w:sz w:val="36"/>
        </w:rPr>
        <w:t xml:space="preserve">: Smart Innovation </w:t>
      </w:r>
    </w:p>
    <w:p w:rsidR="00BF539C" w:rsidRPr="0031065D" w:rsidRDefault="005F4DE9" w:rsidP="00BF539C">
      <w:pPr>
        <w:tabs>
          <w:tab w:val="left" w:pos="11070"/>
        </w:tabs>
        <w:spacing w:before="240" w:after="240"/>
        <w:ind w:left="270" w:right="270"/>
        <w:jc w:val="center"/>
        <w:rPr>
          <w:rFonts w:ascii="Verdana" w:hAnsi="Verdana" w:cs="Lucida Grande"/>
          <w:b/>
          <w:color w:val="0066A1"/>
          <w:sz w:val="36"/>
        </w:rPr>
      </w:pPr>
      <w:r>
        <w:rPr>
          <w:rFonts w:ascii="Verdana" w:hAnsi="Verdana" w:cs="Lucida Grande"/>
          <w:b/>
          <w:color w:val="0066A1"/>
          <w:sz w:val="36"/>
        </w:rPr>
        <w:t>for Vibrant Ecosystems</w:t>
      </w:r>
    </w:p>
    <w:p w:rsidR="00BF539C" w:rsidRPr="0031065D" w:rsidRDefault="003B01A3" w:rsidP="00E31190">
      <w:pPr>
        <w:spacing w:after="0"/>
        <w:jc w:val="both"/>
        <w:rPr>
          <w:rFonts w:ascii="Verdana" w:hAnsi="Verdana" w:cs="Lucida Grande"/>
          <w:color w:val="000000"/>
          <w:sz w:val="18"/>
        </w:rPr>
      </w:pPr>
      <w:r w:rsidRPr="0031065D">
        <w:rPr>
          <w:rFonts w:ascii="Verdana" w:hAnsi="Verdana" w:cs="Lucida Grande"/>
          <w:color w:val="000000"/>
          <w:sz w:val="18"/>
        </w:rPr>
        <w:t xml:space="preserve">The </w:t>
      </w:r>
      <w:r w:rsidR="005F4DE9">
        <w:rPr>
          <w:rFonts w:ascii="Verdana" w:hAnsi="Verdana" w:cs="Lucida Grande"/>
          <w:color w:val="000000"/>
          <w:sz w:val="18"/>
        </w:rPr>
        <w:t>2016</w:t>
      </w:r>
      <w:r w:rsidR="005717BB">
        <w:rPr>
          <w:rFonts w:ascii="Verdana" w:hAnsi="Verdana" w:cs="Lucida Grande"/>
          <w:color w:val="000000"/>
          <w:sz w:val="18"/>
        </w:rPr>
        <w:t xml:space="preserve"> IEEE 3</w:t>
      </w:r>
      <w:r w:rsidR="005717BB" w:rsidRPr="005717BB">
        <w:rPr>
          <w:rFonts w:ascii="Verdana" w:hAnsi="Verdana" w:cs="Lucida Grande"/>
          <w:color w:val="000000"/>
          <w:sz w:val="18"/>
          <w:vertAlign w:val="superscript"/>
        </w:rPr>
        <w:t>rd</w:t>
      </w:r>
      <w:r w:rsidR="005717BB">
        <w:rPr>
          <w:rFonts w:ascii="Verdana" w:hAnsi="Verdana" w:cs="Lucida Grande"/>
          <w:color w:val="000000"/>
          <w:sz w:val="18"/>
        </w:rPr>
        <w:t xml:space="preserve"> </w:t>
      </w:r>
      <w:r w:rsidR="00255245" w:rsidRPr="00255245">
        <w:rPr>
          <w:rFonts w:ascii="Verdana" w:hAnsi="Verdana" w:cs="Lucida Grande"/>
          <w:color w:val="000000"/>
          <w:sz w:val="18"/>
        </w:rPr>
        <w:t>World Forum on Internet of Things (WF-IoT)</w:t>
      </w:r>
      <w:r w:rsidR="00255245">
        <w:rPr>
          <w:rFonts w:ascii="Verdana" w:hAnsi="Verdana" w:cs="Lucida Grande"/>
          <w:color w:val="000000"/>
          <w:sz w:val="18"/>
        </w:rPr>
        <w:t xml:space="preserve"> </w:t>
      </w:r>
      <w:r w:rsidR="005653DA" w:rsidRPr="0031065D">
        <w:rPr>
          <w:rFonts w:ascii="Verdana" w:hAnsi="Verdana" w:cs="Lucida Grande"/>
          <w:color w:val="000000"/>
          <w:sz w:val="18"/>
        </w:rPr>
        <w:t xml:space="preserve">seeks contributions on </w:t>
      </w:r>
      <w:r w:rsidR="00BF539C" w:rsidRPr="0031065D">
        <w:rPr>
          <w:rFonts w:ascii="Verdana" w:hAnsi="Verdana" w:cs="Lucida Grande"/>
          <w:color w:val="000000"/>
          <w:sz w:val="18"/>
        </w:rPr>
        <w:t xml:space="preserve">how </w:t>
      </w:r>
      <w:r w:rsidR="005653DA" w:rsidRPr="0031065D">
        <w:rPr>
          <w:rFonts w:ascii="Verdana" w:hAnsi="Verdana" w:cs="Lucida Grande"/>
          <w:color w:val="000000"/>
          <w:sz w:val="18"/>
        </w:rPr>
        <w:t xml:space="preserve">to nurture and cultivate </w:t>
      </w:r>
      <w:r w:rsidR="00A80506" w:rsidRPr="0031065D">
        <w:rPr>
          <w:rFonts w:ascii="Verdana" w:hAnsi="Verdana" w:cs="Lucida Grande"/>
          <w:color w:val="000000"/>
          <w:sz w:val="18"/>
        </w:rPr>
        <w:t xml:space="preserve">IoT </w:t>
      </w:r>
      <w:r w:rsidR="00BF539C" w:rsidRPr="0031065D">
        <w:rPr>
          <w:rFonts w:ascii="Verdana" w:hAnsi="Verdana" w:cs="Lucida Grande"/>
          <w:color w:val="000000"/>
          <w:sz w:val="18"/>
        </w:rPr>
        <w:t xml:space="preserve">technologies and applications for the benefit of society. Original papers are solicited in, but are not limited to, the following </w:t>
      </w:r>
      <w:r w:rsidR="00A80506" w:rsidRPr="0031065D">
        <w:rPr>
          <w:rFonts w:ascii="Verdana" w:hAnsi="Verdana" w:cs="Lucida Grande"/>
          <w:color w:val="000000"/>
          <w:sz w:val="18"/>
        </w:rPr>
        <w:t>topics</w:t>
      </w:r>
      <w:r w:rsidR="00BF539C" w:rsidRPr="0031065D">
        <w:rPr>
          <w:rFonts w:ascii="Verdana" w:hAnsi="Verdana" w:cs="Lucida Grande"/>
          <w:color w:val="000000"/>
          <w:sz w:val="18"/>
        </w:rPr>
        <w:t>:</w:t>
      </w:r>
    </w:p>
    <w:p w:rsidR="00BF539C" w:rsidRPr="0031065D" w:rsidRDefault="00E8056F" w:rsidP="00E31190">
      <w:pPr>
        <w:spacing w:before="120" w:after="0" w:line="160" w:lineRule="exact"/>
        <w:jc w:val="both"/>
        <w:outlineLvl w:val="0"/>
        <w:rPr>
          <w:rFonts w:ascii="Verdana" w:hAnsi="Verdana" w:cs="Lucida Grande"/>
          <w:b/>
          <w:color w:val="0066A1"/>
          <w:sz w:val="20"/>
        </w:rPr>
      </w:pPr>
      <w:r w:rsidRPr="0031065D">
        <w:rPr>
          <w:rFonts w:ascii="Verdana" w:hAnsi="Verdana" w:cs="Lucida Grande"/>
          <w:b/>
          <w:color w:val="0066A1"/>
          <w:sz w:val="20"/>
        </w:rPr>
        <w:t xml:space="preserve">IoT Enabling </w:t>
      </w:r>
      <w:r w:rsidR="00BF539C" w:rsidRPr="0031065D">
        <w:rPr>
          <w:rFonts w:ascii="Verdana" w:hAnsi="Verdana" w:cs="Lucida Grande"/>
          <w:b/>
          <w:color w:val="0066A1"/>
          <w:sz w:val="20"/>
        </w:rPr>
        <w:t>Technologies</w:t>
      </w:r>
    </w:p>
    <w:p w:rsidR="0052131A" w:rsidRDefault="0052131A" w:rsidP="00E31190">
      <w:pPr>
        <w:pStyle w:val="ListParagraph"/>
        <w:numPr>
          <w:ilvl w:val="0"/>
          <w:numId w:val="6"/>
        </w:numPr>
        <w:spacing w:after="0"/>
        <w:jc w:val="both"/>
        <w:rPr>
          <w:rFonts w:ascii="Verdana" w:hAnsi="Verdana" w:cs="Lucida Grande"/>
          <w:color w:val="000000"/>
          <w:sz w:val="18"/>
        </w:rPr>
      </w:pPr>
      <w:r>
        <w:rPr>
          <w:rFonts w:ascii="Verdana" w:hAnsi="Verdana" w:cs="Lucida Grande"/>
          <w:color w:val="000000"/>
          <w:sz w:val="18"/>
        </w:rPr>
        <w:t>5G Networks and IoT</w:t>
      </w:r>
    </w:p>
    <w:p w:rsidR="0052131A" w:rsidRDefault="0052131A" w:rsidP="00E31190">
      <w:pPr>
        <w:pStyle w:val="ListParagraph"/>
        <w:numPr>
          <w:ilvl w:val="0"/>
          <w:numId w:val="6"/>
        </w:numPr>
        <w:spacing w:after="0"/>
        <w:jc w:val="both"/>
        <w:rPr>
          <w:rFonts w:ascii="Verdana" w:hAnsi="Verdana" w:cs="Lucida Grande"/>
          <w:color w:val="000000"/>
          <w:sz w:val="18"/>
        </w:rPr>
      </w:pPr>
      <w:r w:rsidRPr="0052131A">
        <w:rPr>
          <w:rFonts w:ascii="Verdana" w:hAnsi="Verdana" w:cs="ArialMT"/>
          <w:color w:val="222222"/>
          <w:sz w:val="18"/>
          <w:szCs w:val="20"/>
        </w:rPr>
        <w:t>Software Defined Network (SDN) and IoT</w:t>
      </w:r>
    </w:p>
    <w:p w:rsidR="00BF539C" w:rsidRPr="007D1CA4" w:rsidRDefault="00BF539C" w:rsidP="00E31190">
      <w:pPr>
        <w:pStyle w:val="ListParagraph"/>
        <w:numPr>
          <w:ilvl w:val="0"/>
          <w:numId w:val="6"/>
        </w:numPr>
        <w:spacing w:after="0"/>
        <w:jc w:val="both"/>
        <w:rPr>
          <w:rFonts w:ascii="Verdana" w:hAnsi="Verdana" w:cs="Lucida Grande"/>
          <w:color w:val="000000"/>
          <w:sz w:val="18"/>
        </w:rPr>
      </w:pPr>
      <w:r w:rsidRPr="007D1CA4">
        <w:rPr>
          <w:rFonts w:ascii="Verdana" w:hAnsi="Verdana" w:cs="Lucida Grande"/>
          <w:color w:val="000000"/>
          <w:sz w:val="18"/>
        </w:rPr>
        <w:t>Sensor and Actuator Networks</w:t>
      </w:r>
    </w:p>
    <w:p w:rsidR="00A80506" w:rsidRPr="007D1CA4" w:rsidRDefault="00BF539C" w:rsidP="00E31190">
      <w:pPr>
        <w:pStyle w:val="ListParagraph"/>
        <w:numPr>
          <w:ilvl w:val="0"/>
          <w:numId w:val="6"/>
        </w:numPr>
        <w:spacing w:after="0"/>
        <w:jc w:val="both"/>
        <w:rPr>
          <w:rFonts w:ascii="Verdana" w:hAnsi="Verdana" w:cs="Lucida Grande"/>
          <w:color w:val="000000"/>
          <w:sz w:val="18"/>
        </w:rPr>
      </w:pPr>
      <w:r w:rsidRPr="007D1CA4">
        <w:rPr>
          <w:rFonts w:ascii="Verdana" w:hAnsi="Verdana" w:cs="Lucida Grande"/>
          <w:color w:val="000000"/>
          <w:sz w:val="18"/>
        </w:rPr>
        <w:t>Ultra-low power IoT Technologies and Embedded Systems Architectures</w:t>
      </w:r>
    </w:p>
    <w:p w:rsidR="00BF539C" w:rsidRPr="007D1CA4" w:rsidRDefault="00A80506" w:rsidP="00E31190">
      <w:pPr>
        <w:pStyle w:val="ListParagraph"/>
        <w:numPr>
          <w:ilvl w:val="0"/>
          <w:numId w:val="6"/>
        </w:numPr>
        <w:spacing w:after="0"/>
        <w:jc w:val="both"/>
        <w:rPr>
          <w:rFonts w:ascii="Verdana" w:hAnsi="Verdana" w:cs="Lucida Grande"/>
          <w:color w:val="000000"/>
          <w:sz w:val="18"/>
        </w:rPr>
      </w:pPr>
      <w:r w:rsidRPr="007D1CA4">
        <w:rPr>
          <w:rFonts w:ascii="Verdana" w:hAnsi="Verdana" w:cs="Lucida Grande"/>
          <w:color w:val="000000"/>
          <w:sz w:val="18"/>
        </w:rPr>
        <w:t xml:space="preserve">Wearables, </w:t>
      </w:r>
      <w:r w:rsidR="00BF539C" w:rsidRPr="007D1CA4">
        <w:rPr>
          <w:rFonts w:ascii="Verdana" w:hAnsi="Verdana" w:cs="Lucida Grande"/>
          <w:color w:val="000000"/>
          <w:sz w:val="18"/>
        </w:rPr>
        <w:t>Body Sensor Networks</w:t>
      </w:r>
      <w:r w:rsidR="00E8056F" w:rsidRPr="007D1CA4">
        <w:rPr>
          <w:rFonts w:ascii="Verdana" w:hAnsi="Verdana" w:cs="Lucida Grande"/>
          <w:color w:val="000000"/>
          <w:sz w:val="18"/>
        </w:rPr>
        <w:t xml:space="preserve">, </w:t>
      </w:r>
      <w:r w:rsidR="00BF539C" w:rsidRPr="007D1CA4">
        <w:rPr>
          <w:rFonts w:ascii="Verdana" w:hAnsi="Verdana" w:cs="Lucida Grande"/>
          <w:color w:val="000000"/>
          <w:sz w:val="18"/>
        </w:rPr>
        <w:t>Smart Portable Devices</w:t>
      </w:r>
    </w:p>
    <w:p w:rsidR="00DF6413" w:rsidRPr="0031065D" w:rsidRDefault="00BF539C"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 xml:space="preserve">Design Space Exploration Techniques for </w:t>
      </w:r>
      <w:r w:rsidR="005653DA" w:rsidRPr="0031065D">
        <w:rPr>
          <w:rFonts w:ascii="Verdana" w:hAnsi="Verdana" w:cs="Lucida Grande"/>
          <w:color w:val="000000"/>
          <w:sz w:val="18"/>
        </w:rPr>
        <w:t xml:space="preserve">IoT </w:t>
      </w:r>
      <w:r w:rsidRPr="0031065D">
        <w:rPr>
          <w:rFonts w:ascii="Verdana" w:hAnsi="Verdana" w:cs="Lucida Grande"/>
          <w:color w:val="000000"/>
          <w:sz w:val="18"/>
        </w:rPr>
        <w:t>Devices and Systems</w:t>
      </w:r>
    </w:p>
    <w:p w:rsidR="00BF539C" w:rsidRDefault="00BF539C"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Heterogeneous Networks, Web of Things</w:t>
      </w:r>
      <w:r w:rsidR="00A80506" w:rsidRPr="0031065D">
        <w:rPr>
          <w:rFonts w:ascii="Verdana" w:hAnsi="Verdana" w:cs="Lucida Grande"/>
          <w:color w:val="000000"/>
          <w:sz w:val="18"/>
        </w:rPr>
        <w:t>, Web of Everything</w:t>
      </w:r>
    </w:p>
    <w:p w:rsidR="005717BB" w:rsidRDefault="005717BB" w:rsidP="00E31190">
      <w:pPr>
        <w:pStyle w:val="ListParagraph"/>
        <w:numPr>
          <w:ilvl w:val="0"/>
          <w:numId w:val="6"/>
        </w:numPr>
        <w:spacing w:after="0"/>
        <w:jc w:val="both"/>
        <w:rPr>
          <w:rFonts w:ascii="Verdana" w:hAnsi="Verdana" w:cs="Lucida Grande"/>
          <w:color w:val="000000"/>
          <w:sz w:val="18"/>
        </w:rPr>
      </w:pPr>
      <w:r>
        <w:rPr>
          <w:rFonts w:ascii="Verdana" w:hAnsi="Verdana" w:cs="Lucida Grande"/>
          <w:color w:val="000000"/>
          <w:sz w:val="18"/>
        </w:rPr>
        <w:t>IoT Protocols (IPv6, 6LoWPAN, RPL, 6</w:t>
      </w:r>
      <w:r w:rsidR="0067079F">
        <w:rPr>
          <w:rFonts w:ascii="Verdana" w:hAnsi="Verdana" w:cs="Lucida Grande"/>
          <w:color w:val="000000"/>
          <w:sz w:val="18"/>
        </w:rPr>
        <w:t>TiSCH</w:t>
      </w:r>
      <w:r w:rsidR="006227BA">
        <w:rPr>
          <w:rFonts w:ascii="Verdana" w:hAnsi="Verdana" w:cs="Lucida Grande"/>
          <w:color w:val="000000"/>
          <w:sz w:val="18"/>
        </w:rPr>
        <w:t>, W3C</w:t>
      </w:r>
      <w:r>
        <w:rPr>
          <w:rFonts w:ascii="Verdana" w:hAnsi="Verdana" w:cs="Lucida Grande"/>
          <w:color w:val="000000"/>
          <w:sz w:val="18"/>
        </w:rPr>
        <w:t>)</w:t>
      </w:r>
    </w:p>
    <w:p w:rsidR="007023F6" w:rsidRPr="0031065D" w:rsidRDefault="007023F6" w:rsidP="00E31190">
      <w:pPr>
        <w:pStyle w:val="ListParagraph"/>
        <w:numPr>
          <w:ilvl w:val="0"/>
          <w:numId w:val="6"/>
        </w:numPr>
        <w:spacing w:after="0"/>
        <w:jc w:val="both"/>
        <w:rPr>
          <w:rFonts w:ascii="Verdana" w:hAnsi="Verdana" w:cs="Lucida Grande"/>
          <w:color w:val="000000"/>
          <w:sz w:val="18"/>
        </w:rPr>
      </w:pPr>
      <w:r>
        <w:rPr>
          <w:rFonts w:ascii="Verdana" w:hAnsi="Verdana" w:cs="Lucida Grande"/>
          <w:color w:val="000000"/>
          <w:sz w:val="18"/>
        </w:rPr>
        <w:t>Named Data Networking for IoT</w:t>
      </w:r>
    </w:p>
    <w:p w:rsidR="00E8056F" w:rsidRPr="0031065D" w:rsidRDefault="00E8056F"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Internet of Nano Things</w:t>
      </w:r>
    </w:p>
    <w:p w:rsidR="00A80506" w:rsidRPr="007D1CA4" w:rsidRDefault="00BF539C" w:rsidP="00E31190">
      <w:pPr>
        <w:pStyle w:val="ListParagraph"/>
        <w:numPr>
          <w:ilvl w:val="0"/>
          <w:numId w:val="6"/>
        </w:numPr>
        <w:spacing w:after="0"/>
        <w:jc w:val="both"/>
        <w:rPr>
          <w:rFonts w:ascii="Verdana" w:hAnsi="Verdana" w:cs="Lucida Grande"/>
          <w:color w:val="000000"/>
          <w:sz w:val="18"/>
        </w:rPr>
      </w:pPr>
      <w:r w:rsidRPr="007D1CA4">
        <w:rPr>
          <w:rFonts w:ascii="Verdana" w:hAnsi="Verdana" w:cs="Lucida Grande"/>
          <w:color w:val="000000"/>
          <w:sz w:val="18"/>
        </w:rPr>
        <w:t xml:space="preserve">Sensors Data Management, </w:t>
      </w:r>
      <w:r w:rsidR="00860E39" w:rsidRPr="007D1CA4">
        <w:rPr>
          <w:rFonts w:ascii="Verdana" w:hAnsi="Verdana" w:cs="Lucida Grande"/>
          <w:color w:val="000000"/>
          <w:sz w:val="18"/>
        </w:rPr>
        <w:t xml:space="preserve">IoT </w:t>
      </w:r>
      <w:r w:rsidRPr="007D1CA4">
        <w:rPr>
          <w:rFonts w:ascii="Verdana" w:hAnsi="Verdana" w:cs="Lucida Grande"/>
          <w:color w:val="000000"/>
          <w:sz w:val="18"/>
        </w:rPr>
        <w:t>Mining</w:t>
      </w:r>
      <w:r w:rsidR="00860E39" w:rsidRPr="007D1CA4">
        <w:rPr>
          <w:rFonts w:ascii="Verdana" w:hAnsi="Verdana" w:cs="Lucida Grande"/>
          <w:color w:val="000000"/>
          <w:sz w:val="18"/>
        </w:rPr>
        <w:t xml:space="preserve"> and</w:t>
      </w:r>
      <w:r w:rsidR="00E8056F" w:rsidRPr="007D1CA4">
        <w:rPr>
          <w:rFonts w:ascii="Verdana" w:hAnsi="Verdana" w:cs="Lucida Grande"/>
          <w:color w:val="000000"/>
          <w:sz w:val="18"/>
        </w:rPr>
        <w:t xml:space="preserve"> </w:t>
      </w:r>
      <w:r w:rsidR="00A80506" w:rsidRPr="007D1CA4">
        <w:rPr>
          <w:rFonts w:ascii="Verdana" w:hAnsi="Verdana" w:cs="Lucida Grande"/>
          <w:color w:val="000000"/>
          <w:sz w:val="18"/>
        </w:rPr>
        <w:t>Analytics</w:t>
      </w:r>
    </w:p>
    <w:p w:rsidR="00860E39" w:rsidRPr="0031065D" w:rsidRDefault="00860E39"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Adaptive Systems and Models at Runtime</w:t>
      </w:r>
    </w:p>
    <w:p w:rsidR="00DF6413" w:rsidRPr="007D1CA4" w:rsidRDefault="00BF539C" w:rsidP="00E31190">
      <w:pPr>
        <w:pStyle w:val="ListParagraph"/>
        <w:numPr>
          <w:ilvl w:val="0"/>
          <w:numId w:val="6"/>
        </w:numPr>
        <w:spacing w:after="0"/>
        <w:jc w:val="both"/>
        <w:rPr>
          <w:rFonts w:ascii="Verdana" w:hAnsi="Verdana" w:cs="Lucida Grande"/>
          <w:color w:val="000000"/>
          <w:sz w:val="18"/>
        </w:rPr>
      </w:pPr>
      <w:r w:rsidRPr="007D1CA4">
        <w:rPr>
          <w:rFonts w:ascii="Verdana" w:hAnsi="Verdana" w:cs="Lucida Grande"/>
          <w:color w:val="000000"/>
          <w:sz w:val="18"/>
        </w:rPr>
        <w:t>Distributed Storage, Data Fusion</w:t>
      </w:r>
    </w:p>
    <w:p w:rsidR="00A80506" w:rsidRPr="0031065D" w:rsidRDefault="005653DA"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Routing and Control Protocols</w:t>
      </w:r>
    </w:p>
    <w:p w:rsidR="00BF539C" w:rsidRPr="0031065D" w:rsidRDefault="00BF539C"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Resource Management</w:t>
      </w:r>
      <w:r w:rsidR="00E8056F" w:rsidRPr="0031065D">
        <w:rPr>
          <w:rFonts w:ascii="Verdana" w:hAnsi="Verdana" w:cs="Lucida Grande"/>
          <w:color w:val="000000"/>
          <w:sz w:val="18"/>
        </w:rPr>
        <w:t xml:space="preserve">, </w:t>
      </w:r>
      <w:r w:rsidRPr="0031065D">
        <w:rPr>
          <w:rFonts w:ascii="Verdana" w:hAnsi="Verdana" w:cs="Lucida Grande"/>
          <w:color w:val="000000"/>
          <w:sz w:val="18"/>
        </w:rPr>
        <w:t>Access Control</w:t>
      </w:r>
    </w:p>
    <w:p w:rsidR="00BF539C" w:rsidRPr="0031065D" w:rsidRDefault="00BF539C"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Mobility, Localization and Management Aspects</w:t>
      </w:r>
    </w:p>
    <w:p w:rsidR="00BF539C" w:rsidRPr="0031065D" w:rsidRDefault="00BF539C"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Identity Management and Object Recognition</w:t>
      </w:r>
    </w:p>
    <w:p w:rsidR="00BF539C" w:rsidRDefault="00BF539C"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Localization Technologies</w:t>
      </w:r>
    </w:p>
    <w:p w:rsidR="006253B5" w:rsidRDefault="006253B5" w:rsidP="00E31190">
      <w:pPr>
        <w:pStyle w:val="ListParagraph"/>
        <w:numPr>
          <w:ilvl w:val="0"/>
          <w:numId w:val="6"/>
        </w:numPr>
        <w:spacing w:after="0"/>
        <w:jc w:val="both"/>
        <w:rPr>
          <w:rFonts w:ascii="Verdana" w:hAnsi="Verdana" w:cs="Lucida Grande"/>
          <w:color w:val="000000"/>
          <w:sz w:val="18"/>
        </w:rPr>
      </w:pPr>
      <w:r>
        <w:rPr>
          <w:rFonts w:ascii="Verdana" w:hAnsi="Verdana" w:cs="Lucida Grande"/>
          <w:color w:val="000000"/>
          <w:sz w:val="18"/>
        </w:rPr>
        <w:t>Edge Computing, Fog Computing and IoT</w:t>
      </w:r>
    </w:p>
    <w:p w:rsidR="008E7F98" w:rsidRPr="0072789D" w:rsidRDefault="008E7F98" w:rsidP="00E31190">
      <w:pPr>
        <w:pStyle w:val="ListParagraph"/>
        <w:numPr>
          <w:ilvl w:val="0"/>
          <w:numId w:val="6"/>
        </w:numPr>
        <w:spacing w:after="0"/>
        <w:jc w:val="both"/>
        <w:rPr>
          <w:rFonts w:ascii="Verdana" w:hAnsi="Verdana" w:cs="Lucida Grande"/>
          <w:color w:val="000000"/>
          <w:sz w:val="18"/>
        </w:rPr>
      </w:pPr>
      <w:r w:rsidRPr="008E7F98">
        <w:rPr>
          <w:rFonts w:ascii="Verdana" w:hAnsi="Verdana" w:cs="ArialMT"/>
          <w:color w:val="222222"/>
          <w:sz w:val="18"/>
          <w:szCs w:val="20"/>
          <w:lang w:val="de-CH"/>
        </w:rPr>
        <w:t>Machine to Machine (M2M)/Devices-to-Devices communications and IoT</w:t>
      </w:r>
    </w:p>
    <w:p w:rsidR="0072789D" w:rsidRPr="007D1CA4" w:rsidRDefault="007D1CA4" w:rsidP="00E31190">
      <w:pPr>
        <w:pStyle w:val="ListParagraph"/>
        <w:numPr>
          <w:ilvl w:val="0"/>
          <w:numId w:val="6"/>
        </w:numPr>
        <w:spacing w:after="0"/>
        <w:jc w:val="both"/>
        <w:rPr>
          <w:rFonts w:ascii="Verdana" w:hAnsi="Verdana" w:cs="Lucida Grande"/>
          <w:color w:val="000000"/>
          <w:sz w:val="18"/>
        </w:rPr>
      </w:pPr>
      <w:r w:rsidRPr="007D1CA4">
        <w:rPr>
          <w:rFonts w:ascii="ArialMT" w:hAnsi="ArialMT" w:cs="ArialMT"/>
          <w:color w:val="222222"/>
          <w:sz w:val="20"/>
          <w:szCs w:val="20"/>
        </w:rPr>
        <w:t xml:space="preserve">Industrial IoT and </w:t>
      </w:r>
      <w:r w:rsidR="0072789D" w:rsidRPr="007D1CA4">
        <w:rPr>
          <w:rFonts w:ascii="ArialMT" w:hAnsi="ArialMT" w:cs="ArialMT"/>
          <w:color w:val="222222"/>
          <w:sz w:val="20"/>
          <w:szCs w:val="20"/>
        </w:rPr>
        <w:t>Factory of Things and Internet of Things</w:t>
      </w:r>
    </w:p>
    <w:p w:rsidR="007D1CA4" w:rsidRPr="007D1CA4" w:rsidRDefault="007D1CA4" w:rsidP="00E31190">
      <w:pPr>
        <w:pStyle w:val="ListParagraph"/>
        <w:spacing w:after="0"/>
        <w:ind w:left="360"/>
        <w:jc w:val="both"/>
        <w:rPr>
          <w:rFonts w:ascii="Verdana" w:hAnsi="Verdana" w:cs="Lucida Grande"/>
          <w:color w:val="000000"/>
          <w:sz w:val="18"/>
        </w:rPr>
      </w:pPr>
    </w:p>
    <w:p w:rsidR="00BF539C" w:rsidRPr="0031065D" w:rsidRDefault="00E8056F" w:rsidP="00E31190">
      <w:pPr>
        <w:spacing w:before="120" w:after="0" w:line="160" w:lineRule="exact"/>
        <w:jc w:val="both"/>
        <w:outlineLvl w:val="0"/>
        <w:rPr>
          <w:rFonts w:ascii="Verdana" w:hAnsi="Verdana" w:cs="Lucida Grande"/>
          <w:b/>
          <w:color w:val="0066A1"/>
          <w:sz w:val="20"/>
        </w:rPr>
      </w:pPr>
      <w:r w:rsidRPr="0031065D">
        <w:rPr>
          <w:rFonts w:ascii="Verdana" w:hAnsi="Verdana" w:cs="Lucida Grande"/>
          <w:b/>
          <w:color w:val="0066A1"/>
          <w:sz w:val="20"/>
        </w:rPr>
        <w:t xml:space="preserve">IoT </w:t>
      </w:r>
      <w:r w:rsidR="00BF539C" w:rsidRPr="0031065D">
        <w:rPr>
          <w:rFonts w:ascii="Verdana" w:hAnsi="Verdana" w:cs="Lucida Grande"/>
          <w:b/>
          <w:color w:val="0066A1"/>
          <w:sz w:val="20"/>
        </w:rPr>
        <w:t>Application and Services</w:t>
      </w:r>
    </w:p>
    <w:p w:rsidR="00860E39" w:rsidRPr="0031065D" w:rsidRDefault="007350B9"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Cyber-physical systems,</w:t>
      </w:r>
      <w:r>
        <w:rPr>
          <w:rFonts w:ascii="Verdana" w:hAnsi="Verdana" w:cs="Lucida Grande"/>
          <w:color w:val="000000"/>
          <w:sz w:val="18"/>
        </w:rPr>
        <w:t xml:space="preserve"> </w:t>
      </w:r>
      <w:r w:rsidR="00860E39" w:rsidRPr="0031065D">
        <w:rPr>
          <w:rFonts w:ascii="Verdana" w:hAnsi="Verdana" w:cs="Lucida Grande"/>
          <w:color w:val="000000"/>
          <w:sz w:val="18"/>
        </w:rPr>
        <w:t>Context Awareness, Situation Awareness, Ambient Intelligence</w:t>
      </w:r>
    </w:p>
    <w:p w:rsidR="00860E39" w:rsidRPr="0031065D" w:rsidRDefault="00860E39"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Collaborative Applications and Systems</w:t>
      </w:r>
    </w:p>
    <w:p w:rsidR="00A07D2E" w:rsidRPr="0031065D" w:rsidRDefault="00BF539C"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Service Experiences and Analysis</w:t>
      </w:r>
    </w:p>
    <w:p w:rsidR="00A07D2E" w:rsidRPr="0031065D" w:rsidRDefault="00BF539C"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 xml:space="preserve">Smart Cities, </w:t>
      </w:r>
      <w:r w:rsidR="00A07D2E" w:rsidRPr="0031065D">
        <w:rPr>
          <w:rFonts w:ascii="Verdana" w:hAnsi="Verdana" w:cs="Lucida Grande"/>
          <w:color w:val="000000"/>
          <w:sz w:val="18"/>
        </w:rPr>
        <w:t xml:space="preserve">Smart Public Places, Smart </w:t>
      </w:r>
      <w:r w:rsidRPr="0031065D">
        <w:rPr>
          <w:rFonts w:ascii="Verdana" w:hAnsi="Verdana" w:cs="Lucida Grande"/>
          <w:color w:val="000000"/>
          <w:sz w:val="18"/>
        </w:rPr>
        <w:t>Home/Building Automation</w:t>
      </w:r>
    </w:p>
    <w:p w:rsidR="00A07D2E" w:rsidRPr="0031065D" w:rsidRDefault="00BF539C"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e-Health, e-Wellness, Automotive, Intelligent Transport</w:t>
      </w:r>
    </w:p>
    <w:p w:rsidR="00A07D2E" w:rsidRPr="0031065D" w:rsidRDefault="00A07D2E"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 xml:space="preserve">Smart Grid, </w:t>
      </w:r>
      <w:r w:rsidR="00BF539C" w:rsidRPr="0031065D">
        <w:rPr>
          <w:rFonts w:ascii="Verdana" w:hAnsi="Verdana" w:cs="Lucida Grande"/>
          <w:color w:val="000000"/>
          <w:sz w:val="18"/>
        </w:rPr>
        <w:t>Energy Management</w:t>
      </w:r>
    </w:p>
    <w:p w:rsidR="00A07D2E" w:rsidRPr="0031065D" w:rsidRDefault="00BF539C"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Consumer Electronics, Assisted Living, Rural Services and Production</w:t>
      </w:r>
    </w:p>
    <w:p w:rsidR="00BF539C" w:rsidRDefault="00BF539C"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Industrial IoT Service Creation and Management Aspects</w:t>
      </w:r>
    </w:p>
    <w:p w:rsidR="006253B5" w:rsidRPr="0031065D" w:rsidRDefault="006253B5"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Crowd-sensing, human centric sensing</w:t>
      </w:r>
    </w:p>
    <w:p w:rsidR="006253B5" w:rsidRPr="007D1CA4" w:rsidRDefault="006253B5" w:rsidP="00E31190">
      <w:pPr>
        <w:pStyle w:val="ListParagraph"/>
        <w:numPr>
          <w:ilvl w:val="0"/>
          <w:numId w:val="6"/>
        </w:numPr>
        <w:spacing w:after="0"/>
        <w:jc w:val="both"/>
        <w:rPr>
          <w:rFonts w:ascii="Verdana" w:hAnsi="Verdana" w:cs="Lucida Grande"/>
          <w:color w:val="000000"/>
          <w:sz w:val="18"/>
        </w:rPr>
      </w:pPr>
      <w:r w:rsidRPr="007D1CA4">
        <w:rPr>
          <w:rFonts w:ascii="Verdana" w:hAnsi="Verdana" w:cs="Lucida Grande"/>
          <w:color w:val="000000"/>
          <w:sz w:val="18"/>
        </w:rPr>
        <w:t>Big data and IoT Data Analytics</w:t>
      </w:r>
    </w:p>
    <w:p w:rsidR="006253B5" w:rsidRPr="0031065D" w:rsidRDefault="006253B5"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Internet Applications Naming and Identifiers</w:t>
      </w:r>
    </w:p>
    <w:p w:rsidR="006253B5" w:rsidRPr="0031065D" w:rsidRDefault="006253B5"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Semantic Technologies, Collective Intelligence</w:t>
      </w:r>
    </w:p>
    <w:p w:rsidR="006253B5" w:rsidRDefault="006253B5"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Cognitive and Reasoning about Things and Smart Objects</w:t>
      </w:r>
    </w:p>
    <w:p w:rsidR="005A7AAB" w:rsidRPr="007023F6" w:rsidRDefault="005A7AAB" w:rsidP="00E31190">
      <w:pPr>
        <w:pStyle w:val="ListParagraph"/>
        <w:numPr>
          <w:ilvl w:val="0"/>
          <w:numId w:val="6"/>
        </w:numPr>
        <w:spacing w:after="0"/>
        <w:jc w:val="both"/>
        <w:rPr>
          <w:rFonts w:ascii="Verdana" w:hAnsi="Verdana" w:cs="Lucida Grande"/>
          <w:color w:val="000000"/>
          <w:sz w:val="16"/>
        </w:rPr>
      </w:pPr>
      <w:r w:rsidRPr="006227BA">
        <w:rPr>
          <w:rFonts w:ascii="Verdana" w:hAnsi="Verdana" w:cs="ArialMT"/>
          <w:color w:val="222222"/>
          <w:sz w:val="18"/>
          <w:szCs w:val="20"/>
        </w:rPr>
        <w:t>Mobile Cloud Computing (MCC) and IoT</w:t>
      </w:r>
    </w:p>
    <w:p w:rsidR="007023F6" w:rsidRPr="007023F6" w:rsidRDefault="007023F6" w:rsidP="00E31190">
      <w:pPr>
        <w:pStyle w:val="ListParagraph"/>
        <w:numPr>
          <w:ilvl w:val="0"/>
          <w:numId w:val="6"/>
        </w:numPr>
        <w:spacing w:after="0"/>
        <w:jc w:val="both"/>
        <w:rPr>
          <w:rFonts w:ascii="Verdana" w:hAnsi="Verdana" w:cs="Lucida Grande"/>
          <w:color w:val="000000"/>
          <w:sz w:val="16"/>
        </w:rPr>
      </w:pPr>
      <w:r>
        <w:rPr>
          <w:rFonts w:ascii="Verdana" w:hAnsi="Verdana" w:cs="Lucida Grande"/>
          <w:color w:val="000000"/>
          <w:sz w:val="18"/>
          <w:szCs w:val="18"/>
        </w:rPr>
        <w:t>Horizontal application development for IoT</w:t>
      </w:r>
    </w:p>
    <w:p w:rsidR="007023F6" w:rsidRPr="007D1CA4" w:rsidRDefault="007023F6" w:rsidP="00E31190">
      <w:pPr>
        <w:pStyle w:val="ListParagraph"/>
        <w:numPr>
          <w:ilvl w:val="0"/>
          <w:numId w:val="6"/>
        </w:numPr>
        <w:spacing w:after="0"/>
        <w:jc w:val="both"/>
        <w:rPr>
          <w:rFonts w:ascii="Verdana" w:hAnsi="Verdana" w:cs="Lucida Grande"/>
          <w:color w:val="000000"/>
          <w:sz w:val="16"/>
        </w:rPr>
      </w:pPr>
      <w:r>
        <w:rPr>
          <w:rFonts w:ascii="Verdana" w:hAnsi="Verdana" w:cs="Lucida Grande"/>
          <w:color w:val="000000"/>
          <w:sz w:val="18"/>
          <w:szCs w:val="18"/>
        </w:rPr>
        <w:t>Design principals and best practices for IoT application development</w:t>
      </w:r>
    </w:p>
    <w:p w:rsidR="007023F6" w:rsidRPr="007023F6" w:rsidRDefault="008142B5" w:rsidP="007023F6">
      <w:pPr>
        <w:pStyle w:val="ListParagraph"/>
        <w:numPr>
          <w:ilvl w:val="0"/>
          <w:numId w:val="6"/>
        </w:numPr>
        <w:spacing w:after="0"/>
        <w:jc w:val="both"/>
        <w:rPr>
          <w:rFonts w:ascii="Verdana" w:hAnsi="Verdana" w:cs="Lucida Grande"/>
          <w:color w:val="000000"/>
          <w:sz w:val="16"/>
        </w:rPr>
      </w:pPr>
      <w:r>
        <w:rPr>
          <w:rFonts w:ascii="Verdana" w:hAnsi="Verdana" w:cs="ArialMT" w:hint="eastAsia"/>
          <w:color w:val="222222"/>
          <w:sz w:val="18"/>
          <w:szCs w:val="20"/>
          <w:lang w:eastAsia="zh-CN"/>
        </w:rPr>
        <w:t>IoT Multimedia</w:t>
      </w:r>
    </w:p>
    <w:p w:rsidR="005A7AAB" w:rsidRPr="006253B5" w:rsidRDefault="005A7AAB" w:rsidP="00E31190">
      <w:pPr>
        <w:pStyle w:val="ListParagraph"/>
        <w:spacing w:after="0"/>
        <w:ind w:left="360"/>
        <w:jc w:val="both"/>
        <w:rPr>
          <w:rFonts w:ascii="Verdana" w:hAnsi="Verdana" w:cs="Lucida Grande"/>
          <w:color w:val="000000"/>
          <w:sz w:val="18"/>
        </w:rPr>
      </w:pPr>
    </w:p>
    <w:p w:rsidR="00BF539C" w:rsidRPr="0031065D" w:rsidRDefault="00E8056F" w:rsidP="00E31190">
      <w:pPr>
        <w:spacing w:before="120" w:after="0" w:line="160" w:lineRule="exact"/>
        <w:jc w:val="both"/>
        <w:outlineLvl w:val="0"/>
        <w:rPr>
          <w:rFonts w:ascii="Verdana" w:hAnsi="Verdana" w:cs="Lucida Grande"/>
          <w:b/>
          <w:color w:val="0066A1"/>
          <w:sz w:val="20"/>
        </w:rPr>
      </w:pPr>
      <w:r w:rsidRPr="0031065D">
        <w:rPr>
          <w:rFonts w:ascii="Verdana" w:hAnsi="Verdana" w:cs="Lucida Grande"/>
          <w:b/>
          <w:color w:val="0066A1"/>
          <w:sz w:val="20"/>
        </w:rPr>
        <w:t>IoT S</w:t>
      </w:r>
      <w:r w:rsidR="00BF539C" w:rsidRPr="0031065D">
        <w:rPr>
          <w:rFonts w:ascii="Verdana" w:hAnsi="Verdana" w:cs="Lucida Grande"/>
          <w:b/>
          <w:color w:val="0066A1"/>
          <w:sz w:val="20"/>
        </w:rPr>
        <w:t>ocietal Impacts</w:t>
      </w:r>
    </w:p>
    <w:p w:rsidR="00BF539C" w:rsidRPr="0031065D" w:rsidRDefault="00BF539C"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Human Role in the IoT, Social Aspects and Services</w:t>
      </w:r>
    </w:p>
    <w:p w:rsidR="00BF539C" w:rsidRPr="0031065D" w:rsidRDefault="00BF539C"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Value Chain Analysis and Evolution Aspects</w:t>
      </w:r>
    </w:p>
    <w:p w:rsidR="00BF539C" w:rsidRPr="0031065D" w:rsidRDefault="00BF539C"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New Human-Device Interactions for IoT, Do-It-Yourself</w:t>
      </w:r>
    </w:p>
    <w:p w:rsidR="00BF539C" w:rsidRPr="0031065D" w:rsidRDefault="00BF539C"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Social Models and Networks</w:t>
      </w:r>
    </w:p>
    <w:p w:rsidR="00BF539C" w:rsidRPr="0031065D" w:rsidRDefault="00BF539C"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Green IoT: Sustainable Design and Technologies</w:t>
      </w:r>
    </w:p>
    <w:p w:rsidR="002A18E8" w:rsidRPr="0031065D" w:rsidRDefault="002A18E8"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lastRenderedPageBreak/>
        <w:t>Urban Dynamics and crowdsourcing services</w:t>
      </w:r>
    </w:p>
    <w:p w:rsidR="00BF539C" w:rsidRDefault="00BF539C"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Metrics, Measurements, and Evaluation of IoT Sustainability and ROI</w:t>
      </w:r>
    </w:p>
    <w:p w:rsidR="00DB174D" w:rsidRPr="00DB174D" w:rsidRDefault="00DB174D" w:rsidP="00E31190">
      <w:pPr>
        <w:pStyle w:val="ListParagraph"/>
        <w:spacing w:before="120" w:after="0" w:line="160" w:lineRule="exact"/>
        <w:ind w:left="360"/>
        <w:jc w:val="both"/>
        <w:rPr>
          <w:rFonts w:ascii="Verdana" w:hAnsi="Verdana" w:cs="Lucida Grande"/>
          <w:b/>
          <w:color w:val="000000"/>
          <w:sz w:val="18"/>
        </w:rPr>
      </w:pPr>
    </w:p>
    <w:p w:rsidR="00DB174D" w:rsidRPr="007D1CA4" w:rsidRDefault="00DB174D" w:rsidP="00E31190">
      <w:pPr>
        <w:spacing w:before="120" w:after="0" w:line="160" w:lineRule="exact"/>
        <w:jc w:val="both"/>
        <w:rPr>
          <w:rFonts w:ascii="Verdana" w:hAnsi="Verdana" w:cs="Lucida Grande"/>
          <w:b/>
          <w:color w:val="0066A1"/>
          <w:sz w:val="20"/>
        </w:rPr>
      </w:pPr>
      <w:r w:rsidRPr="007D1CA4">
        <w:rPr>
          <w:rFonts w:ascii="Verdana" w:hAnsi="Verdana" w:cs="Lucida Grande"/>
          <w:b/>
          <w:color w:val="0066A1"/>
          <w:sz w:val="20"/>
        </w:rPr>
        <w:t>Security and Privacy for Internet of Things</w:t>
      </w:r>
    </w:p>
    <w:p w:rsidR="00DB174D" w:rsidRDefault="005A7AAB" w:rsidP="00E31190">
      <w:pPr>
        <w:pStyle w:val="ListParagraph"/>
        <w:numPr>
          <w:ilvl w:val="0"/>
          <w:numId w:val="6"/>
        </w:numPr>
        <w:spacing w:after="0"/>
        <w:jc w:val="both"/>
        <w:rPr>
          <w:rFonts w:ascii="Verdana" w:hAnsi="Verdana" w:cs="Lucida Grande"/>
          <w:color w:val="000000"/>
          <w:sz w:val="18"/>
        </w:rPr>
      </w:pPr>
      <w:r>
        <w:rPr>
          <w:rFonts w:ascii="Verdana" w:hAnsi="Verdana" w:cs="Lucida Grande"/>
          <w:color w:val="000000"/>
          <w:sz w:val="18"/>
        </w:rPr>
        <w:t xml:space="preserve">IoT </w:t>
      </w:r>
      <w:r w:rsidR="00DB174D" w:rsidRPr="0031065D">
        <w:rPr>
          <w:rFonts w:ascii="Verdana" w:hAnsi="Verdana" w:cs="Lucida Grande"/>
          <w:color w:val="000000"/>
          <w:sz w:val="18"/>
        </w:rPr>
        <w:t>Privacy and Security Concerns</w:t>
      </w:r>
    </w:p>
    <w:p w:rsidR="005A7AAB" w:rsidRDefault="005A7AAB" w:rsidP="00E31190">
      <w:pPr>
        <w:pStyle w:val="ListParagraph"/>
        <w:numPr>
          <w:ilvl w:val="0"/>
          <w:numId w:val="6"/>
        </w:numPr>
        <w:spacing w:after="0"/>
        <w:jc w:val="both"/>
        <w:rPr>
          <w:rFonts w:ascii="Verdana" w:hAnsi="Verdana" w:cs="Lucida Grande"/>
          <w:color w:val="000000"/>
          <w:sz w:val="18"/>
        </w:rPr>
      </w:pPr>
      <w:r>
        <w:rPr>
          <w:rFonts w:ascii="Verdana" w:hAnsi="Verdana" w:cs="Lucida Grande"/>
          <w:color w:val="000000"/>
          <w:sz w:val="18"/>
        </w:rPr>
        <w:t>Identification and authentication issues</w:t>
      </w:r>
    </w:p>
    <w:p w:rsidR="005A7AAB" w:rsidRDefault="005A7AAB" w:rsidP="00E31190">
      <w:pPr>
        <w:pStyle w:val="ListParagraph"/>
        <w:numPr>
          <w:ilvl w:val="0"/>
          <w:numId w:val="6"/>
        </w:numPr>
        <w:autoSpaceDE w:val="0"/>
        <w:autoSpaceDN w:val="0"/>
        <w:adjustRightInd w:val="0"/>
        <w:spacing w:after="0"/>
        <w:jc w:val="both"/>
        <w:rPr>
          <w:rFonts w:ascii="ArialMT" w:hAnsi="ArialMT" w:cs="ArialMT"/>
          <w:color w:val="222222"/>
          <w:sz w:val="20"/>
          <w:szCs w:val="20"/>
        </w:rPr>
      </w:pPr>
      <w:r w:rsidRPr="005A7AAB">
        <w:rPr>
          <w:rFonts w:ascii="ArialMT" w:hAnsi="ArialMT" w:cs="ArialMT"/>
          <w:color w:val="222222"/>
          <w:sz w:val="20"/>
          <w:szCs w:val="20"/>
        </w:rPr>
        <w:t>Wireless sensor network for IoT security</w:t>
      </w:r>
    </w:p>
    <w:p w:rsidR="005A7AAB" w:rsidRPr="00461C90" w:rsidRDefault="005A7AAB" w:rsidP="00E31190">
      <w:pPr>
        <w:pStyle w:val="ListParagraph"/>
        <w:numPr>
          <w:ilvl w:val="0"/>
          <w:numId w:val="6"/>
        </w:numPr>
        <w:spacing w:after="0"/>
        <w:jc w:val="both"/>
        <w:rPr>
          <w:rFonts w:ascii="Verdana" w:hAnsi="Verdana" w:cs="Lucida Grande"/>
          <w:color w:val="000000"/>
          <w:sz w:val="18"/>
        </w:rPr>
      </w:pPr>
      <w:r w:rsidRPr="00461C90">
        <w:rPr>
          <w:rFonts w:ascii="Verdana" w:hAnsi="Verdana" w:cs="Lucida Grande"/>
          <w:color w:val="000000"/>
          <w:sz w:val="18"/>
        </w:rPr>
        <w:t>Intrusion detection in IoT</w:t>
      </w:r>
    </w:p>
    <w:p w:rsidR="005A7AAB" w:rsidRPr="00461C90" w:rsidRDefault="005A7AAB" w:rsidP="00E31190">
      <w:pPr>
        <w:pStyle w:val="ListParagraph"/>
        <w:numPr>
          <w:ilvl w:val="0"/>
          <w:numId w:val="6"/>
        </w:numPr>
        <w:spacing w:after="0"/>
        <w:jc w:val="both"/>
        <w:rPr>
          <w:rFonts w:ascii="Verdana" w:hAnsi="Verdana" w:cs="Lucida Grande"/>
          <w:color w:val="000000"/>
          <w:sz w:val="18"/>
        </w:rPr>
      </w:pPr>
      <w:r w:rsidRPr="00461C90">
        <w:rPr>
          <w:rFonts w:ascii="Verdana" w:hAnsi="Verdana" w:cs="Lucida Grande"/>
          <w:color w:val="000000"/>
          <w:sz w:val="18"/>
        </w:rPr>
        <w:t>Cryptography, key management and authorization for IoT</w:t>
      </w:r>
    </w:p>
    <w:p w:rsidR="00DB174D" w:rsidRPr="00461C90" w:rsidRDefault="00DB174D" w:rsidP="00E31190">
      <w:pPr>
        <w:pStyle w:val="ListParagraph"/>
        <w:numPr>
          <w:ilvl w:val="0"/>
          <w:numId w:val="6"/>
        </w:numPr>
        <w:spacing w:after="0"/>
        <w:jc w:val="both"/>
        <w:rPr>
          <w:rFonts w:ascii="Verdana" w:hAnsi="Verdana" w:cs="Lucida Grande"/>
          <w:color w:val="000000"/>
          <w:sz w:val="18"/>
        </w:rPr>
      </w:pPr>
      <w:r w:rsidRPr="00461C90">
        <w:rPr>
          <w:rFonts w:ascii="Verdana" w:hAnsi="Verdana" w:cs="Lucida Grande"/>
          <w:color w:val="000000"/>
          <w:sz w:val="18"/>
        </w:rPr>
        <w:t>Physical/MAC/Network Attacks in Internet of Things</w:t>
      </w:r>
    </w:p>
    <w:p w:rsidR="00DB174D" w:rsidRPr="00461C90" w:rsidRDefault="00DB174D" w:rsidP="00E31190">
      <w:pPr>
        <w:pStyle w:val="ListParagraph"/>
        <w:numPr>
          <w:ilvl w:val="0"/>
          <w:numId w:val="6"/>
        </w:numPr>
        <w:spacing w:after="0"/>
        <w:jc w:val="both"/>
        <w:rPr>
          <w:rFonts w:ascii="Verdana" w:hAnsi="Verdana" w:cs="Lucida Grande"/>
          <w:color w:val="000000"/>
          <w:sz w:val="18"/>
        </w:rPr>
      </w:pPr>
      <w:r w:rsidRPr="00461C90">
        <w:rPr>
          <w:rFonts w:ascii="Verdana" w:hAnsi="Verdana" w:cs="Lucida Grande"/>
          <w:color w:val="000000"/>
          <w:sz w:val="18"/>
        </w:rPr>
        <w:t>Cross-layer attacks in IoT</w:t>
      </w:r>
    </w:p>
    <w:p w:rsidR="00DB174D" w:rsidRPr="00461C90" w:rsidRDefault="00DB174D" w:rsidP="00E31190">
      <w:pPr>
        <w:pStyle w:val="ListParagraph"/>
        <w:numPr>
          <w:ilvl w:val="0"/>
          <w:numId w:val="6"/>
        </w:numPr>
        <w:spacing w:after="0"/>
        <w:jc w:val="both"/>
        <w:rPr>
          <w:rFonts w:ascii="Verdana" w:hAnsi="Verdana" w:cs="Lucida Grande"/>
          <w:color w:val="000000"/>
          <w:sz w:val="18"/>
        </w:rPr>
      </w:pPr>
      <w:r w:rsidRPr="00461C90">
        <w:rPr>
          <w:rFonts w:ascii="Verdana" w:hAnsi="Verdana" w:cs="Lucida Grande"/>
          <w:color w:val="000000"/>
          <w:sz w:val="18"/>
        </w:rPr>
        <w:t>Security with QoS optimization in IoT</w:t>
      </w:r>
    </w:p>
    <w:p w:rsidR="00DB174D" w:rsidRPr="00461C90" w:rsidRDefault="00DB174D" w:rsidP="00E31190">
      <w:pPr>
        <w:pStyle w:val="ListParagraph"/>
        <w:numPr>
          <w:ilvl w:val="0"/>
          <w:numId w:val="6"/>
        </w:numPr>
        <w:spacing w:after="0"/>
        <w:jc w:val="both"/>
        <w:rPr>
          <w:rFonts w:ascii="Verdana" w:hAnsi="Verdana" w:cs="Lucida Grande"/>
          <w:color w:val="000000"/>
          <w:sz w:val="18"/>
        </w:rPr>
      </w:pPr>
      <w:r w:rsidRPr="00461C90">
        <w:rPr>
          <w:rFonts w:ascii="Verdana" w:hAnsi="Verdana" w:cs="Lucida Grande"/>
          <w:color w:val="000000"/>
          <w:sz w:val="18"/>
        </w:rPr>
        <w:t>Privacy based channel access in IoT</w:t>
      </w:r>
    </w:p>
    <w:p w:rsidR="00DB174D" w:rsidRPr="00461C90" w:rsidRDefault="00DB174D" w:rsidP="00E31190">
      <w:pPr>
        <w:pStyle w:val="ListParagraph"/>
        <w:numPr>
          <w:ilvl w:val="0"/>
          <w:numId w:val="6"/>
        </w:numPr>
        <w:spacing w:after="0"/>
        <w:jc w:val="both"/>
        <w:rPr>
          <w:rFonts w:ascii="Verdana" w:hAnsi="Verdana" w:cs="Lucida Grande"/>
          <w:color w:val="000000"/>
          <w:sz w:val="18"/>
        </w:rPr>
      </w:pPr>
      <w:r w:rsidRPr="00461C90">
        <w:rPr>
          <w:rFonts w:ascii="Verdana" w:hAnsi="Verdana" w:cs="Lucida Grande"/>
          <w:color w:val="000000"/>
          <w:sz w:val="18"/>
        </w:rPr>
        <w:t>IoT forensic science</w:t>
      </w:r>
      <w:r w:rsidR="005A7AAB" w:rsidRPr="00461C90">
        <w:rPr>
          <w:rFonts w:ascii="Verdana" w:hAnsi="Verdana" w:cs="Lucida Grande"/>
          <w:color w:val="000000"/>
          <w:sz w:val="18"/>
        </w:rPr>
        <w:t xml:space="preserve"> </w:t>
      </w:r>
    </w:p>
    <w:p w:rsidR="00DB174D" w:rsidRPr="00461C90" w:rsidRDefault="00DB174D" w:rsidP="00E31190">
      <w:pPr>
        <w:pStyle w:val="ListParagraph"/>
        <w:numPr>
          <w:ilvl w:val="0"/>
          <w:numId w:val="6"/>
        </w:numPr>
        <w:spacing w:after="0"/>
        <w:jc w:val="both"/>
        <w:rPr>
          <w:rFonts w:ascii="Verdana" w:hAnsi="Verdana" w:cs="Lucida Grande"/>
          <w:color w:val="000000"/>
          <w:sz w:val="18"/>
        </w:rPr>
      </w:pPr>
      <w:r w:rsidRPr="00461C90">
        <w:rPr>
          <w:rFonts w:ascii="Verdana" w:hAnsi="Verdana" w:cs="Lucida Grande"/>
          <w:color w:val="000000"/>
          <w:sz w:val="18"/>
        </w:rPr>
        <w:t>Big data and information integrity in IoT</w:t>
      </w:r>
    </w:p>
    <w:p w:rsidR="00DB174D" w:rsidRPr="00461C90" w:rsidRDefault="00DB174D" w:rsidP="00E31190">
      <w:pPr>
        <w:pStyle w:val="ListParagraph"/>
        <w:numPr>
          <w:ilvl w:val="0"/>
          <w:numId w:val="6"/>
        </w:numPr>
        <w:spacing w:after="0"/>
        <w:jc w:val="both"/>
        <w:rPr>
          <w:rFonts w:ascii="Verdana" w:hAnsi="Verdana" w:cs="Lucida Grande"/>
          <w:color w:val="000000"/>
          <w:sz w:val="18"/>
        </w:rPr>
      </w:pPr>
      <w:r w:rsidRPr="00461C90">
        <w:rPr>
          <w:rFonts w:ascii="Verdana" w:hAnsi="Verdana" w:cs="Lucida Grande"/>
          <w:color w:val="000000"/>
          <w:sz w:val="18"/>
        </w:rPr>
        <w:t>Communication security in IoT</w:t>
      </w:r>
    </w:p>
    <w:p w:rsidR="005A7AAB" w:rsidRPr="00461C90" w:rsidRDefault="00DB174D" w:rsidP="00E31190">
      <w:pPr>
        <w:pStyle w:val="ListParagraph"/>
        <w:numPr>
          <w:ilvl w:val="0"/>
          <w:numId w:val="6"/>
        </w:numPr>
        <w:spacing w:after="0"/>
        <w:jc w:val="both"/>
        <w:rPr>
          <w:rFonts w:ascii="Verdana" w:hAnsi="Verdana" w:cs="Lucida Grande"/>
          <w:color w:val="000000"/>
          <w:sz w:val="18"/>
        </w:rPr>
      </w:pPr>
      <w:r w:rsidRPr="00461C90">
        <w:rPr>
          <w:rFonts w:ascii="Verdana" w:hAnsi="Verdana" w:cs="Lucida Grande"/>
          <w:color w:val="000000"/>
          <w:sz w:val="18"/>
        </w:rPr>
        <w:t>Security standards in IoT</w:t>
      </w:r>
    </w:p>
    <w:p w:rsidR="00BF539C" w:rsidRPr="005A7AAB" w:rsidRDefault="00BF539C" w:rsidP="00E31190">
      <w:pPr>
        <w:spacing w:after="0"/>
        <w:jc w:val="both"/>
        <w:rPr>
          <w:rFonts w:ascii="Verdana" w:hAnsi="Verdana" w:cs="Lucida Grande"/>
          <w:color w:val="000000"/>
          <w:sz w:val="18"/>
        </w:rPr>
      </w:pPr>
    </w:p>
    <w:p w:rsidR="00BF539C" w:rsidRPr="0031065D" w:rsidRDefault="00E8056F" w:rsidP="00E31190">
      <w:pPr>
        <w:spacing w:before="120" w:after="0" w:line="160" w:lineRule="exact"/>
        <w:jc w:val="both"/>
        <w:rPr>
          <w:rFonts w:ascii="Verdana" w:hAnsi="Verdana" w:cs="Lucida Grande"/>
          <w:b/>
          <w:color w:val="000000"/>
          <w:sz w:val="18"/>
        </w:rPr>
      </w:pPr>
      <w:r w:rsidRPr="0031065D">
        <w:rPr>
          <w:rFonts w:ascii="Verdana" w:hAnsi="Verdana" w:cs="Lucida Grande"/>
          <w:b/>
          <w:color w:val="0066A1"/>
          <w:sz w:val="20"/>
        </w:rPr>
        <w:t>IoT E</w:t>
      </w:r>
      <w:r w:rsidR="00BF539C" w:rsidRPr="0031065D">
        <w:rPr>
          <w:rFonts w:ascii="Verdana" w:hAnsi="Verdana" w:cs="Lucida Grande"/>
          <w:b/>
          <w:color w:val="0066A1"/>
          <w:sz w:val="20"/>
        </w:rPr>
        <w:t>xperimental Results</w:t>
      </w:r>
      <w:r w:rsidR="007D1CA4">
        <w:rPr>
          <w:rFonts w:ascii="Verdana" w:hAnsi="Verdana" w:cs="Lucida Grande"/>
          <w:b/>
          <w:color w:val="0066A1"/>
          <w:sz w:val="20"/>
        </w:rPr>
        <w:t xml:space="preserve"> and Deployment Scenarios</w:t>
      </w:r>
    </w:p>
    <w:p w:rsidR="004645AB" w:rsidRPr="0031065D" w:rsidRDefault="004645AB"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 xml:space="preserve">Closing the Gap between Research and Implementation </w:t>
      </w:r>
    </w:p>
    <w:p w:rsidR="00BF539C" w:rsidRPr="0031065D" w:rsidRDefault="00BF539C"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Experimental prototypes, Test-Bed and Field Trial Experiences</w:t>
      </w:r>
    </w:p>
    <w:p w:rsidR="00BF539C" w:rsidRPr="0031065D" w:rsidRDefault="00BF539C"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Multi-Objective IoT System Modeling and Analysis</w:t>
      </w:r>
      <w:r w:rsidR="00E8056F" w:rsidRPr="0031065D">
        <w:rPr>
          <w:rFonts w:ascii="Verdana" w:hAnsi="Verdana" w:cs="Lucida Grande"/>
          <w:color w:val="000000"/>
          <w:sz w:val="18"/>
        </w:rPr>
        <w:t>—</w:t>
      </w:r>
      <w:r w:rsidRPr="0031065D">
        <w:rPr>
          <w:rFonts w:ascii="Verdana" w:hAnsi="Verdana" w:cs="Lucida Grande"/>
          <w:color w:val="000000"/>
          <w:sz w:val="18"/>
        </w:rPr>
        <w:t>Performance, Energy, Reliability, Robustness</w:t>
      </w:r>
    </w:p>
    <w:p w:rsidR="00BF539C" w:rsidRPr="0031065D" w:rsidRDefault="00BF539C"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IoT Interconnections Analysis</w:t>
      </w:r>
      <w:r w:rsidR="00E8056F" w:rsidRPr="0031065D">
        <w:rPr>
          <w:rFonts w:ascii="Verdana" w:hAnsi="Verdana" w:cs="Lucida Grande"/>
          <w:color w:val="000000"/>
          <w:sz w:val="18"/>
        </w:rPr>
        <w:t>—</w:t>
      </w:r>
      <w:r w:rsidRPr="0031065D">
        <w:rPr>
          <w:rFonts w:ascii="Verdana" w:hAnsi="Verdana" w:cs="Lucida Grande"/>
          <w:color w:val="000000"/>
          <w:sz w:val="18"/>
        </w:rPr>
        <w:t>QoS, Scalability, Performance, Interference</w:t>
      </w:r>
    </w:p>
    <w:p w:rsidR="005A7AAB" w:rsidRDefault="005A7AAB" w:rsidP="00E31190">
      <w:pPr>
        <w:pStyle w:val="ListParagraph"/>
        <w:numPr>
          <w:ilvl w:val="0"/>
          <w:numId w:val="6"/>
        </w:numPr>
        <w:spacing w:after="0"/>
        <w:jc w:val="both"/>
        <w:rPr>
          <w:rFonts w:ascii="Verdana" w:hAnsi="Verdana" w:cs="Lucida Grande"/>
          <w:color w:val="000000"/>
          <w:sz w:val="18"/>
        </w:rPr>
      </w:pPr>
      <w:r>
        <w:rPr>
          <w:rFonts w:ascii="Verdana" w:hAnsi="Verdana" w:cs="Lucida Grande"/>
          <w:color w:val="000000"/>
          <w:sz w:val="18"/>
        </w:rPr>
        <w:t>Real case deployment scenarios and results</w:t>
      </w:r>
    </w:p>
    <w:p w:rsidR="007D1CA4" w:rsidRDefault="007D1CA4" w:rsidP="00E31190">
      <w:pPr>
        <w:pStyle w:val="ListParagraph"/>
        <w:numPr>
          <w:ilvl w:val="0"/>
          <w:numId w:val="6"/>
        </w:numPr>
        <w:spacing w:after="0"/>
        <w:jc w:val="both"/>
        <w:rPr>
          <w:rFonts w:ascii="Verdana" w:hAnsi="Verdana" w:cs="Lucida Grande"/>
          <w:color w:val="000000"/>
          <w:sz w:val="18"/>
        </w:rPr>
      </w:pPr>
      <w:r>
        <w:rPr>
          <w:rFonts w:ascii="Verdana" w:hAnsi="Verdana" w:cs="Lucida Grande"/>
          <w:color w:val="000000"/>
          <w:sz w:val="18"/>
        </w:rPr>
        <w:t>IoT deployment at Government and ISPs</w:t>
      </w:r>
    </w:p>
    <w:p w:rsidR="007D1CA4" w:rsidRPr="0031065D" w:rsidRDefault="007D1CA4" w:rsidP="00E31190">
      <w:pPr>
        <w:pStyle w:val="ListParagraph"/>
        <w:numPr>
          <w:ilvl w:val="0"/>
          <w:numId w:val="6"/>
        </w:numPr>
        <w:spacing w:after="0"/>
        <w:jc w:val="both"/>
        <w:rPr>
          <w:rFonts w:ascii="Verdana" w:hAnsi="Verdana" w:cs="Lucida Grande"/>
          <w:color w:val="000000"/>
          <w:sz w:val="18"/>
        </w:rPr>
      </w:pPr>
      <w:r>
        <w:rPr>
          <w:rFonts w:ascii="Verdana" w:hAnsi="Verdana" w:cs="Lucida Grande"/>
          <w:color w:val="000000"/>
          <w:sz w:val="18"/>
        </w:rPr>
        <w:t xml:space="preserve">IoT deployment on agriculture, retails, smart cities, </w:t>
      </w:r>
      <w:r w:rsidR="007023F6">
        <w:rPr>
          <w:rFonts w:ascii="Verdana" w:hAnsi="Verdana" w:cs="Lucida Grande"/>
          <w:color w:val="000000"/>
          <w:sz w:val="18"/>
        </w:rPr>
        <w:t>etc.</w:t>
      </w:r>
    </w:p>
    <w:p w:rsidR="005A7AAB" w:rsidRPr="0031065D" w:rsidRDefault="005A7AAB"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 xml:space="preserve">IoT Interconnections </w:t>
      </w:r>
      <w:r w:rsidR="00FD0007">
        <w:rPr>
          <w:rFonts w:ascii="Verdana" w:hAnsi="Verdana" w:cs="Lucida Grande"/>
          <w:color w:val="000000"/>
          <w:sz w:val="18"/>
        </w:rPr>
        <w:t xml:space="preserve">among ISPs </w:t>
      </w:r>
      <w:r w:rsidRPr="0031065D">
        <w:rPr>
          <w:rFonts w:ascii="Verdana" w:hAnsi="Verdana" w:cs="Lucida Grande"/>
          <w:color w:val="000000"/>
          <w:sz w:val="18"/>
        </w:rPr>
        <w:t>Analysis—QoS, Scalability, Performance, Interference</w:t>
      </w:r>
    </w:p>
    <w:p w:rsidR="005A7AAB" w:rsidRPr="0031065D" w:rsidRDefault="005A7AAB"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 xml:space="preserve">Gaps Analysis for </w:t>
      </w:r>
      <w:r w:rsidR="00FD0007">
        <w:rPr>
          <w:rFonts w:ascii="Verdana" w:hAnsi="Verdana" w:cs="Lucida Grande"/>
          <w:color w:val="000000"/>
          <w:sz w:val="18"/>
        </w:rPr>
        <w:t xml:space="preserve">real deployment </w:t>
      </w:r>
      <w:r w:rsidRPr="0031065D">
        <w:rPr>
          <w:rFonts w:ascii="Verdana" w:hAnsi="Verdana" w:cs="Lucida Grande"/>
          <w:color w:val="000000"/>
          <w:sz w:val="18"/>
        </w:rPr>
        <w:t xml:space="preserve"> </w:t>
      </w:r>
    </w:p>
    <w:p w:rsidR="005A7AAB" w:rsidRPr="0031065D" w:rsidRDefault="005A7AAB"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IoT and Future Internet architectures</w:t>
      </w:r>
    </w:p>
    <w:p w:rsidR="005A7AAB" w:rsidRDefault="005A7AAB" w:rsidP="00E31190">
      <w:pPr>
        <w:pStyle w:val="ListParagraph"/>
        <w:numPr>
          <w:ilvl w:val="0"/>
          <w:numId w:val="6"/>
        </w:numPr>
        <w:spacing w:after="0"/>
        <w:jc w:val="both"/>
        <w:rPr>
          <w:rFonts w:ascii="Verdana" w:hAnsi="Verdana" w:cs="Lucida Grande"/>
          <w:color w:val="000000"/>
          <w:sz w:val="18"/>
        </w:rPr>
      </w:pPr>
      <w:r w:rsidRPr="0031065D">
        <w:rPr>
          <w:rFonts w:ascii="Verdana" w:hAnsi="Verdana" w:cs="Lucida Grande"/>
          <w:color w:val="000000"/>
          <w:sz w:val="18"/>
        </w:rPr>
        <w:t>Standardization and Regulation</w:t>
      </w:r>
    </w:p>
    <w:p w:rsidR="005A7AAB" w:rsidRDefault="005A7AAB" w:rsidP="00E31190">
      <w:pPr>
        <w:pStyle w:val="ListParagraph"/>
        <w:spacing w:after="0"/>
        <w:ind w:left="360"/>
        <w:jc w:val="both"/>
        <w:rPr>
          <w:rFonts w:ascii="Verdana" w:hAnsi="Verdana" w:cs="Lucida Grande"/>
          <w:color w:val="000000"/>
          <w:sz w:val="18"/>
        </w:rPr>
      </w:pPr>
    </w:p>
    <w:p w:rsidR="00BF539C" w:rsidRDefault="00BF539C" w:rsidP="00E31190">
      <w:pPr>
        <w:spacing w:after="0"/>
        <w:jc w:val="both"/>
        <w:outlineLvl w:val="0"/>
        <w:rPr>
          <w:rFonts w:ascii="Verdana" w:hAnsi="Verdana" w:cs="Lucida Grande"/>
          <w:b/>
          <w:color w:val="0066A1"/>
          <w:sz w:val="18"/>
        </w:rPr>
      </w:pPr>
      <w:r w:rsidRPr="0031065D">
        <w:rPr>
          <w:rFonts w:ascii="Verdana" w:hAnsi="Verdana" w:cs="Lucida Grande"/>
          <w:b/>
          <w:color w:val="0066A1"/>
          <w:sz w:val="18"/>
        </w:rPr>
        <w:t>Paper Submission</w:t>
      </w:r>
      <w:r w:rsidR="00665223">
        <w:rPr>
          <w:rFonts w:ascii="Verdana" w:hAnsi="Verdana" w:cs="Lucida Grande"/>
          <w:b/>
          <w:color w:val="0066A1"/>
          <w:sz w:val="18"/>
        </w:rPr>
        <w:t>s</w:t>
      </w:r>
      <w:r w:rsidRPr="0031065D">
        <w:rPr>
          <w:rFonts w:ascii="Verdana" w:hAnsi="Verdana" w:cs="Lucida Grande"/>
          <w:b/>
          <w:color w:val="0066A1"/>
          <w:sz w:val="18"/>
        </w:rPr>
        <w:t xml:space="preserve"> and Publications</w:t>
      </w:r>
    </w:p>
    <w:p w:rsidR="009A1F11" w:rsidRPr="009A1F11" w:rsidRDefault="009A1F11" w:rsidP="009A1F11">
      <w:pPr>
        <w:spacing w:after="0"/>
        <w:jc w:val="both"/>
        <w:rPr>
          <w:rFonts w:ascii="Verdana" w:hAnsi="Verdana" w:cs="Lucida Grande"/>
          <w:color w:val="000000"/>
          <w:sz w:val="18"/>
        </w:rPr>
      </w:pPr>
      <w:r w:rsidRPr="009A1F11">
        <w:rPr>
          <w:rFonts w:ascii="Verdana" w:hAnsi="Verdana" w:cs="Lucida Grande"/>
          <w:color w:val="000000"/>
          <w:sz w:val="18"/>
        </w:rPr>
        <w:t>The 3rd IEEE World Forum on Internet of Things (WF-IoT 2016) solicits two types of submissions.</w:t>
      </w:r>
    </w:p>
    <w:p w:rsidR="009A1F11" w:rsidRPr="009A1F11" w:rsidRDefault="009A1F11" w:rsidP="009A1F11">
      <w:pPr>
        <w:spacing w:before="60" w:after="0"/>
        <w:jc w:val="both"/>
        <w:rPr>
          <w:rFonts w:ascii="Verdana" w:eastAsia="Times New Roman" w:hAnsi="Verdana" w:cs="Times New Roman"/>
          <w:b/>
          <w:bCs/>
          <w:color w:val="000000"/>
          <w:sz w:val="18"/>
          <w:szCs w:val="18"/>
          <w:lang w:eastAsia="es-ES"/>
        </w:rPr>
      </w:pPr>
      <w:r w:rsidRPr="009A1F11">
        <w:rPr>
          <w:rFonts w:ascii="Verdana" w:eastAsia="Times New Roman" w:hAnsi="Verdana" w:cs="Times New Roman"/>
          <w:b/>
          <w:bCs/>
          <w:color w:val="000000"/>
          <w:sz w:val="18"/>
          <w:szCs w:val="18"/>
          <w:lang w:eastAsia="es-ES"/>
        </w:rPr>
        <w:t xml:space="preserve">Full papers </w:t>
      </w:r>
      <w:r w:rsidRPr="009A1F11">
        <w:rPr>
          <w:rFonts w:ascii="Verdana" w:eastAsia="Times New Roman" w:hAnsi="Verdana" w:cs="Times New Roman"/>
          <w:bCs/>
          <w:color w:val="000000"/>
          <w:sz w:val="18"/>
          <w:szCs w:val="18"/>
          <w:lang w:eastAsia="es-ES"/>
        </w:rPr>
        <w:t>describing original research. Suggested size is four pages; papers up to six pages will be accepted. Extended versions of selected papers may be considered for publication in IEEE IoT Journal.</w:t>
      </w:r>
    </w:p>
    <w:p w:rsidR="009A1F11" w:rsidRPr="009A1F11" w:rsidRDefault="009A1F11" w:rsidP="009A1F11">
      <w:pPr>
        <w:spacing w:before="60" w:after="0"/>
        <w:jc w:val="both"/>
        <w:rPr>
          <w:rFonts w:ascii="Times New Roman" w:eastAsia="Times New Roman" w:hAnsi="Times New Roman" w:cs="Times New Roman"/>
          <w:lang w:eastAsia="es-ES"/>
        </w:rPr>
      </w:pPr>
      <w:r w:rsidRPr="009A1F11">
        <w:rPr>
          <w:rFonts w:ascii="Verdana" w:eastAsia="Times New Roman" w:hAnsi="Verdana" w:cs="Times New Roman"/>
          <w:b/>
          <w:bCs/>
          <w:color w:val="000000"/>
          <w:sz w:val="18"/>
          <w:szCs w:val="18"/>
          <w:lang w:eastAsia="es-ES"/>
        </w:rPr>
        <w:t>Extended abstracts</w:t>
      </w:r>
      <w:r w:rsidRPr="009A1F11">
        <w:rPr>
          <w:rFonts w:ascii="Verdana" w:eastAsia="Times New Roman" w:hAnsi="Verdana" w:cs="Times New Roman"/>
          <w:color w:val="000000"/>
          <w:sz w:val="18"/>
          <w:szCs w:val="18"/>
          <w:lang w:eastAsia="es-ES"/>
        </w:rPr>
        <w:t xml:space="preserve"> describing emerging results of new research areas or relevant topics from an industrial point of view, not to exceed two pages.</w:t>
      </w:r>
    </w:p>
    <w:p w:rsidR="009A1F11" w:rsidRPr="009A1F11" w:rsidRDefault="009A1F11" w:rsidP="009A1F11">
      <w:pPr>
        <w:spacing w:after="0"/>
        <w:rPr>
          <w:rFonts w:ascii="Times New Roman" w:eastAsia="Times New Roman" w:hAnsi="Times New Roman" w:cs="Times New Roman"/>
          <w:lang w:eastAsia="es-ES"/>
        </w:rPr>
      </w:pPr>
    </w:p>
    <w:p w:rsidR="009A1F11" w:rsidRPr="009A1F11" w:rsidRDefault="009A1F11" w:rsidP="009A1F11">
      <w:pPr>
        <w:spacing w:after="0"/>
        <w:rPr>
          <w:rFonts w:ascii="Times New Roman" w:eastAsia="Times New Roman" w:hAnsi="Times New Roman" w:cs="Times New Roman"/>
          <w:lang w:eastAsia="es-ES"/>
        </w:rPr>
      </w:pPr>
      <w:r w:rsidRPr="009A1F11">
        <w:rPr>
          <w:rFonts w:ascii="Verdana" w:eastAsia="Times New Roman" w:hAnsi="Verdana" w:cs="Times New Roman"/>
          <w:i/>
          <w:iCs/>
          <w:color w:val="000000"/>
          <w:sz w:val="18"/>
          <w:szCs w:val="18"/>
          <w:lang w:eastAsia="es-ES"/>
        </w:rPr>
        <w:t>All submissions will be fully peer reviewed and, if accepted, included in conference proceedings and will be submitted to the Xplore Digital Library. </w:t>
      </w:r>
    </w:p>
    <w:p w:rsidR="00BF539C" w:rsidRPr="0031065D" w:rsidRDefault="00BF539C" w:rsidP="00E31190">
      <w:pPr>
        <w:spacing w:before="120" w:after="0"/>
        <w:jc w:val="both"/>
        <w:outlineLvl w:val="0"/>
        <w:rPr>
          <w:rFonts w:ascii="Verdana" w:hAnsi="Verdana" w:cs="Lucida Grande"/>
          <w:b/>
          <w:color w:val="0066A1"/>
          <w:sz w:val="18"/>
        </w:rPr>
      </w:pPr>
      <w:r w:rsidRPr="0031065D">
        <w:rPr>
          <w:rFonts w:ascii="Verdana" w:hAnsi="Verdana" w:cs="Lucida Grande"/>
          <w:b/>
          <w:color w:val="0066A1"/>
          <w:sz w:val="18"/>
        </w:rPr>
        <w:t>Important Dates for Paper Submissions</w:t>
      </w:r>
    </w:p>
    <w:p w:rsidR="001A7351" w:rsidRDefault="00BF539C" w:rsidP="00E31190">
      <w:pPr>
        <w:spacing w:after="0"/>
        <w:jc w:val="both"/>
        <w:rPr>
          <w:rFonts w:ascii="Verdana" w:hAnsi="Verdana" w:cs="Lucida Grande"/>
          <w:color w:val="000000"/>
          <w:sz w:val="18"/>
        </w:rPr>
      </w:pPr>
      <w:r w:rsidRPr="0031065D">
        <w:rPr>
          <w:rFonts w:ascii="Verdana" w:hAnsi="Verdana" w:cs="Lucida Grande"/>
          <w:color w:val="000000"/>
          <w:sz w:val="18"/>
        </w:rPr>
        <w:t xml:space="preserve">Manuscripts Due: </w:t>
      </w:r>
      <w:r w:rsidR="0010799D" w:rsidRPr="0031065D">
        <w:rPr>
          <w:rFonts w:ascii="Verdana" w:hAnsi="Verdana" w:cs="Lucida Grande"/>
          <w:b/>
          <w:color w:val="000000"/>
          <w:sz w:val="18"/>
        </w:rPr>
        <w:t>June</w:t>
      </w:r>
      <w:r w:rsidR="0017648C" w:rsidRPr="0031065D">
        <w:rPr>
          <w:rFonts w:ascii="Verdana" w:hAnsi="Verdana" w:cs="Lucida Grande"/>
          <w:b/>
          <w:color w:val="000000"/>
          <w:sz w:val="18"/>
        </w:rPr>
        <w:t xml:space="preserve"> 15</w:t>
      </w:r>
      <w:r w:rsidR="0010799D" w:rsidRPr="0031065D">
        <w:rPr>
          <w:rFonts w:ascii="Verdana" w:hAnsi="Verdana" w:cs="Lucida Grande"/>
          <w:b/>
          <w:color w:val="000000"/>
          <w:sz w:val="18"/>
        </w:rPr>
        <w:t>, 201</w:t>
      </w:r>
      <w:r w:rsidR="0067079F">
        <w:rPr>
          <w:rFonts w:ascii="Verdana" w:hAnsi="Verdana" w:cs="Lucida Grande"/>
          <w:b/>
          <w:color w:val="000000"/>
          <w:sz w:val="18"/>
        </w:rPr>
        <w:t>6</w:t>
      </w:r>
    </w:p>
    <w:p w:rsidR="001A7351" w:rsidRDefault="00BF539C" w:rsidP="00E31190">
      <w:pPr>
        <w:spacing w:after="0"/>
        <w:jc w:val="both"/>
        <w:rPr>
          <w:rFonts w:ascii="Verdana" w:hAnsi="Verdana" w:cs="Lucida Grande"/>
          <w:color w:val="000000"/>
          <w:sz w:val="18"/>
        </w:rPr>
      </w:pPr>
      <w:r w:rsidRPr="0031065D">
        <w:rPr>
          <w:rFonts w:ascii="Verdana" w:hAnsi="Verdana" w:cs="Lucida Grande"/>
          <w:color w:val="000000"/>
          <w:sz w:val="18"/>
        </w:rPr>
        <w:t>Acceptance</w:t>
      </w:r>
      <w:r w:rsidR="0010799D" w:rsidRPr="0031065D">
        <w:rPr>
          <w:rFonts w:ascii="Verdana" w:hAnsi="Verdana" w:cs="Lucida Grande"/>
          <w:color w:val="000000"/>
          <w:sz w:val="18"/>
        </w:rPr>
        <w:t xml:space="preserve"> </w:t>
      </w:r>
      <w:r w:rsidR="00CD04CE">
        <w:rPr>
          <w:rFonts w:ascii="Verdana" w:hAnsi="Verdana" w:cs="Lucida Grande"/>
          <w:color w:val="000000"/>
          <w:sz w:val="18"/>
        </w:rPr>
        <w:t>Notification: September 30</w:t>
      </w:r>
      <w:r w:rsidR="0067079F">
        <w:rPr>
          <w:rFonts w:ascii="Verdana" w:hAnsi="Verdana" w:cs="Lucida Grande"/>
          <w:color w:val="000000"/>
          <w:sz w:val="18"/>
        </w:rPr>
        <w:t>, 2016</w:t>
      </w:r>
    </w:p>
    <w:p w:rsidR="001A7351" w:rsidRDefault="00BF539C" w:rsidP="00E31190">
      <w:pPr>
        <w:spacing w:after="0"/>
        <w:jc w:val="both"/>
        <w:rPr>
          <w:rFonts w:ascii="Verdana" w:hAnsi="Verdana" w:cs="Lucida Grande"/>
          <w:color w:val="000000"/>
          <w:sz w:val="18"/>
        </w:rPr>
      </w:pPr>
      <w:r w:rsidRPr="0031065D">
        <w:rPr>
          <w:rFonts w:ascii="Verdana" w:hAnsi="Verdana" w:cs="Lucida Grande"/>
          <w:color w:val="000000"/>
          <w:sz w:val="18"/>
        </w:rPr>
        <w:t xml:space="preserve">Camera-Ready Submission: </w:t>
      </w:r>
      <w:r w:rsidR="0067079F">
        <w:rPr>
          <w:rFonts w:ascii="Verdana" w:hAnsi="Verdana" w:cs="Lucida Grande"/>
          <w:color w:val="000000"/>
          <w:sz w:val="18"/>
        </w:rPr>
        <w:t>October 31, 2016</w:t>
      </w:r>
    </w:p>
    <w:p w:rsidR="00A9568B" w:rsidRPr="0031065D" w:rsidRDefault="00A9568B" w:rsidP="00E31190">
      <w:pPr>
        <w:spacing w:after="0"/>
        <w:jc w:val="both"/>
        <w:rPr>
          <w:rFonts w:ascii="Verdana" w:hAnsi="Verdana" w:cs="Lucida Grande"/>
          <w:color w:val="000000"/>
          <w:sz w:val="16"/>
        </w:rPr>
      </w:pPr>
      <w:r w:rsidRPr="0031065D">
        <w:rPr>
          <w:rFonts w:ascii="Verdana" w:hAnsi="Verdana" w:cs="Lucida Grande"/>
          <w:color w:val="000000"/>
          <w:sz w:val="18"/>
        </w:rPr>
        <w:t>Papers must be submitted electronically</w:t>
      </w:r>
      <w:r w:rsidR="007350B9">
        <w:rPr>
          <w:rFonts w:ascii="Verdana" w:hAnsi="Verdana" w:cs="Lucida Grande"/>
          <w:color w:val="000000"/>
          <w:sz w:val="18"/>
        </w:rPr>
        <w:t>:</w:t>
      </w:r>
      <w:r w:rsidRPr="0031065D">
        <w:rPr>
          <w:rFonts w:ascii="Verdana" w:hAnsi="Verdana" w:cs="Lucida Grande"/>
          <w:b/>
          <w:color w:val="0066A1"/>
          <w:sz w:val="18"/>
        </w:rPr>
        <w:t xml:space="preserve"> </w:t>
      </w:r>
      <w:r w:rsidR="00134B3C">
        <w:rPr>
          <w:rFonts w:ascii="Verdana" w:hAnsi="Verdana" w:cs="Lucida Grande"/>
          <w:sz w:val="18"/>
        </w:rPr>
        <w:t>https://edas.info/</w:t>
      </w:r>
      <w:hyperlink r:id="rId9" w:tgtFrame="_blank" w:history="1">
        <w:r w:rsidR="004A11C0">
          <w:rPr>
            <w:rStyle w:val="Hyperlink"/>
            <w:rFonts w:ascii="Verdana" w:hAnsi="Verdana" w:cs="Lucida Grande"/>
            <w:sz w:val="18"/>
          </w:rPr>
          <w:t>N22145</w:t>
        </w:r>
      </w:hyperlink>
      <w:r w:rsidR="004A11C0">
        <w:rPr>
          <w:rFonts w:cs="Lucida Grande"/>
          <w:sz w:val="18"/>
        </w:rPr>
        <w:t xml:space="preserve"> </w:t>
      </w:r>
      <w:r w:rsidRPr="0031065D">
        <w:rPr>
          <w:rStyle w:val="Hyperlink"/>
          <w:rFonts w:ascii="Verdana" w:hAnsi="Verdana"/>
          <w:sz w:val="28"/>
        </w:rPr>
        <w:t xml:space="preserve"> </w:t>
      </w:r>
    </w:p>
    <w:p w:rsidR="001A7351" w:rsidRDefault="001A7351" w:rsidP="00E31190">
      <w:pPr>
        <w:spacing w:after="0"/>
        <w:jc w:val="both"/>
        <w:rPr>
          <w:rFonts w:ascii="Verdana" w:hAnsi="Verdana" w:cs="Lucida Grande"/>
          <w:b/>
          <w:color w:val="000000"/>
          <w:sz w:val="18"/>
          <w:szCs w:val="18"/>
        </w:rPr>
      </w:pPr>
    </w:p>
    <w:p w:rsidR="007350B9" w:rsidRDefault="00A9568B" w:rsidP="00E31190">
      <w:pPr>
        <w:spacing w:after="0"/>
        <w:jc w:val="both"/>
        <w:rPr>
          <w:rFonts w:ascii="Verdana" w:hAnsi="Verdana" w:cs="Lucida Grande"/>
          <w:color w:val="000000"/>
          <w:sz w:val="18"/>
          <w:szCs w:val="18"/>
        </w:rPr>
      </w:pPr>
      <w:r w:rsidRPr="0031065D">
        <w:rPr>
          <w:rFonts w:ascii="Verdana" w:hAnsi="Verdana" w:cs="Lucida Grande"/>
          <w:b/>
          <w:color w:val="000000"/>
          <w:sz w:val="18"/>
          <w:szCs w:val="18"/>
        </w:rPr>
        <w:t>Contacts for Papers:</w:t>
      </w:r>
    </w:p>
    <w:p w:rsidR="00B35F37" w:rsidRDefault="00BF539C" w:rsidP="00E31190">
      <w:pPr>
        <w:pStyle w:val="HTMLPreformatted"/>
        <w:jc w:val="both"/>
        <w:rPr>
          <w:rFonts w:ascii="Verdana" w:hAnsi="Verdana" w:cs="Lucida Grande"/>
          <w:color w:val="000000"/>
          <w:sz w:val="18"/>
          <w:szCs w:val="18"/>
          <w:lang w:val="en-US"/>
        </w:rPr>
      </w:pPr>
      <w:r w:rsidRPr="00B35F37">
        <w:rPr>
          <w:rFonts w:ascii="Verdana" w:hAnsi="Verdana" w:cs="Lucida Grande"/>
          <w:b/>
          <w:color w:val="000000"/>
          <w:sz w:val="18"/>
          <w:szCs w:val="18"/>
          <w:lang w:val="en-US"/>
        </w:rPr>
        <w:t>TPC</w:t>
      </w:r>
      <w:r w:rsidR="0010799D" w:rsidRPr="00B35F37">
        <w:rPr>
          <w:rFonts w:ascii="Verdana" w:hAnsi="Verdana" w:cs="Lucida Grande"/>
          <w:b/>
          <w:color w:val="000000"/>
          <w:sz w:val="18"/>
          <w:szCs w:val="18"/>
          <w:lang w:val="en-US"/>
        </w:rPr>
        <w:t xml:space="preserve"> General Cha</w:t>
      </w:r>
      <w:r w:rsidR="007350B9" w:rsidRPr="00B35F37">
        <w:rPr>
          <w:rFonts w:ascii="Verdana" w:hAnsi="Verdana" w:cs="Lucida Grande"/>
          <w:b/>
          <w:color w:val="000000"/>
          <w:sz w:val="18"/>
          <w:szCs w:val="18"/>
          <w:lang w:val="en-US"/>
        </w:rPr>
        <w:t>i</w:t>
      </w:r>
      <w:r w:rsidR="0010799D" w:rsidRPr="00B35F37">
        <w:rPr>
          <w:rFonts w:ascii="Verdana" w:hAnsi="Verdana" w:cs="Lucida Grande"/>
          <w:b/>
          <w:color w:val="000000"/>
          <w:sz w:val="18"/>
          <w:szCs w:val="18"/>
          <w:lang w:val="en-US"/>
        </w:rPr>
        <w:t>r</w:t>
      </w:r>
      <w:r w:rsidRPr="00B35F37">
        <w:rPr>
          <w:rFonts w:ascii="Verdana" w:hAnsi="Verdana" w:cs="Lucida Grande"/>
          <w:b/>
          <w:color w:val="000000"/>
          <w:sz w:val="18"/>
          <w:szCs w:val="18"/>
          <w:lang w:val="en-US"/>
        </w:rPr>
        <w:t xml:space="preserve">: </w:t>
      </w:r>
      <w:r w:rsidR="0010799D" w:rsidRPr="00B35F37">
        <w:rPr>
          <w:rFonts w:ascii="Verdana" w:hAnsi="Verdana" w:cs="Lucida Grande"/>
          <w:color w:val="000000"/>
          <w:sz w:val="18"/>
          <w:szCs w:val="18"/>
          <w:lang w:val="en-US"/>
        </w:rPr>
        <w:t>Prof</w:t>
      </w:r>
      <w:r w:rsidR="00665223" w:rsidRPr="00B35F37">
        <w:rPr>
          <w:rFonts w:ascii="Verdana" w:hAnsi="Verdana" w:cs="Lucida Grande"/>
          <w:color w:val="000000"/>
          <w:sz w:val="18"/>
          <w:szCs w:val="18"/>
          <w:lang w:val="en-US"/>
        </w:rPr>
        <w:t>.</w:t>
      </w:r>
      <w:r w:rsidR="0010799D" w:rsidRPr="00B35F37">
        <w:rPr>
          <w:rFonts w:ascii="Verdana" w:hAnsi="Verdana" w:cs="Lucida Grande"/>
          <w:color w:val="000000"/>
          <w:sz w:val="18"/>
          <w:szCs w:val="18"/>
          <w:lang w:val="en-US"/>
        </w:rPr>
        <w:t xml:space="preserve"> Antonio Skarmeta</w:t>
      </w:r>
      <w:r w:rsidRPr="00B35F37">
        <w:rPr>
          <w:rFonts w:ascii="Verdana" w:hAnsi="Verdana" w:cs="Lucida Grande"/>
          <w:color w:val="000000"/>
          <w:sz w:val="18"/>
          <w:szCs w:val="18"/>
          <w:lang w:val="en-US"/>
        </w:rPr>
        <w:t>,</w:t>
      </w:r>
      <w:r w:rsidR="007350B9" w:rsidRPr="00B35F37">
        <w:rPr>
          <w:rFonts w:ascii="Verdana" w:hAnsi="Verdana" w:cs="Lucida Grande"/>
          <w:color w:val="000000"/>
          <w:sz w:val="18"/>
          <w:szCs w:val="18"/>
          <w:lang w:val="en-US"/>
        </w:rPr>
        <w:t xml:space="preserve"> University </w:t>
      </w:r>
      <w:r w:rsidR="001D1F60" w:rsidRPr="00B35F37">
        <w:rPr>
          <w:rFonts w:ascii="Verdana" w:hAnsi="Verdana" w:cs="Lucida Grande"/>
          <w:color w:val="000000"/>
          <w:sz w:val="18"/>
          <w:szCs w:val="18"/>
          <w:lang w:val="en-US"/>
        </w:rPr>
        <w:t>of Murcia, Spain</w:t>
      </w:r>
      <w:r w:rsidRPr="00B35F37">
        <w:rPr>
          <w:rFonts w:ascii="Verdana" w:hAnsi="Verdana" w:cs="Lucida Grande"/>
          <w:color w:val="000000"/>
          <w:sz w:val="18"/>
          <w:szCs w:val="18"/>
          <w:lang w:val="en-US"/>
        </w:rPr>
        <w:t xml:space="preserve"> </w:t>
      </w:r>
      <w:hyperlink r:id="rId10" w:history="1">
        <w:r w:rsidR="001D1F60" w:rsidRPr="00B35F37">
          <w:rPr>
            <w:rStyle w:val="Hyperlink"/>
            <w:rFonts w:ascii="Verdana" w:hAnsi="Verdana" w:cs="Lucida Grande"/>
            <w:sz w:val="18"/>
            <w:szCs w:val="18"/>
            <w:lang w:val="en-US"/>
          </w:rPr>
          <w:t>skarmeta@um.es</w:t>
        </w:r>
      </w:hyperlink>
      <w:r w:rsidR="001D1F60" w:rsidRPr="00B35F37">
        <w:rPr>
          <w:rFonts w:ascii="Verdana" w:hAnsi="Verdana" w:cs="Lucida Grande"/>
          <w:sz w:val="18"/>
          <w:szCs w:val="18"/>
          <w:lang w:val="en-US"/>
        </w:rPr>
        <w:t xml:space="preserve"> </w:t>
      </w:r>
      <w:r w:rsidR="00A9568B" w:rsidRPr="00B35F37">
        <w:rPr>
          <w:rFonts w:ascii="Verdana" w:hAnsi="Verdana" w:cs="Lucida Grande"/>
          <w:color w:val="000000"/>
          <w:sz w:val="18"/>
          <w:szCs w:val="18"/>
          <w:lang w:val="en-US"/>
        </w:rPr>
        <w:br/>
      </w:r>
      <w:r w:rsidR="00002FF1" w:rsidRPr="00B35F37">
        <w:rPr>
          <w:rFonts w:ascii="Verdana" w:hAnsi="Verdana" w:cs="Lucida Grande"/>
          <w:b/>
          <w:color w:val="000000"/>
          <w:sz w:val="18"/>
          <w:szCs w:val="18"/>
          <w:lang w:val="en-US"/>
        </w:rPr>
        <w:t xml:space="preserve">TPC </w:t>
      </w:r>
      <w:r w:rsidR="00E8056F" w:rsidRPr="00B35F37">
        <w:rPr>
          <w:rFonts w:ascii="Verdana" w:hAnsi="Verdana" w:cs="Lucida Grande"/>
          <w:b/>
          <w:color w:val="000000"/>
          <w:sz w:val="18"/>
          <w:szCs w:val="18"/>
          <w:lang w:val="en-US"/>
        </w:rPr>
        <w:t>C</w:t>
      </w:r>
      <w:r w:rsidR="00002FF1" w:rsidRPr="00B35F37">
        <w:rPr>
          <w:rFonts w:ascii="Verdana" w:hAnsi="Verdana" w:cs="Lucida Grande"/>
          <w:b/>
          <w:color w:val="000000"/>
          <w:sz w:val="18"/>
          <w:szCs w:val="18"/>
          <w:lang w:val="en-US"/>
        </w:rPr>
        <w:t>o-</w:t>
      </w:r>
      <w:r w:rsidR="00E8056F" w:rsidRPr="00B35F37">
        <w:rPr>
          <w:rFonts w:ascii="Verdana" w:hAnsi="Verdana" w:cs="Lucida Grande"/>
          <w:b/>
          <w:color w:val="000000"/>
          <w:sz w:val="18"/>
          <w:szCs w:val="18"/>
          <w:lang w:val="en-US"/>
        </w:rPr>
        <w:t>C</w:t>
      </w:r>
      <w:r w:rsidR="00002FF1" w:rsidRPr="00B35F37">
        <w:rPr>
          <w:rFonts w:ascii="Verdana" w:hAnsi="Verdana" w:cs="Lucida Grande"/>
          <w:b/>
          <w:color w:val="000000"/>
          <w:sz w:val="18"/>
          <w:szCs w:val="18"/>
          <w:lang w:val="en-US"/>
        </w:rPr>
        <w:t>hairs</w:t>
      </w:r>
      <w:r w:rsidR="007350B9" w:rsidRPr="00B35F37">
        <w:rPr>
          <w:rFonts w:ascii="Verdana" w:hAnsi="Verdana" w:cs="Lucida Grande"/>
          <w:b/>
          <w:color w:val="000000"/>
          <w:sz w:val="18"/>
          <w:szCs w:val="18"/>
          <w:lang w:val="en-US"/>
        </w:rPr>
        <w:t>:</w:t>
      </w:r>
      <w:r w:rsidR="006B717C" w:rsidRPr="00B35F37">
        <w:rPr>
          <w:rFonts w:ascii="Verdana" w:hAnsi="Verdana" w:cs="Lucida Grande"/>
          <w:color w:val="000000"/>
          <w:sz w:val="18"/>
          <w:szCs w:val="18"/>
          <w:lang w:val="en-US"/>
        </w:rPr>
        <w:t xml:space="preserve"> </w:t>
      </w:r>
      <w:r w:rsidR="007D1CA4" w:rsidRPr="00B35F37">
        <w:rPr>
          <w:rFonts w:ascii="Verdana" w:hAnsi="Verdana" w:cs="Lucida Grande"/>
          <w:color w:val="000000"/>
          <w:sz w:val="18"/>
          <w:szCs w:val="18"/>
          <w:lang w:val="en-US"/>
        </w:rPr>
        <w:t xml:space="preserve"> </w:t>
      </w:r>
      <w:r w:rsidR="00B35F37">
        <w:rPr>
          <w:rFonts w:ascii="Verdana" w:hAnsi="Verdana" w:cs="Lucida Grande"/>
          <w:color w:val="000000"/>
          <w:sz w:val="18"/>
          <w:szCs w:val="18"/>
          <w:lang w:val="en-US"/>
        </w:rPr>
        <w:t xml:space="preserve">Prof. </w:t>
      </w:r>
      <w:r w:rsidR="007D1CA4" w:rsidRPr="00B35F37">
        <w:rPr>
          <w:rFonts w:ascii="Verdana" w:hAnsi="Verdana" w:cs="Lucida Grande"/>
          <w:color w:val="000000"/>
          <w:sz w:val="18"/>
          <w:szCs w:val="18"/>
          <w:lang w:val="en-US"/>
        </w:rPr>
        <w:t>Philip Hall</w:t>
      </w:r>
      <w:r w:rsidR="007023F6">
        <w:rPr>
          <w:rFonts w:ascii="Verdana" w:hAnsi="Verdana" w:cs="Lucida Grande"/>
          <w:color w:val="000000"/>
          <w:sz w:val="18"/>
          <w:szCs w:val="18"/>
          <w:lang w:val="en-US"/>
        </w:rPr>
        <w:t>,</w:t>
      </w:r>
      <w:r w:rsidR="007D1CA4" w:rsidRPr="00B35F37">
        <w:rPr>
          <w:rFonts w:ascii="Verdana" w:hAnsi="Verdana" w:cs="Lucida Grande"/>
          <w:color w:val="000000"/>
          <w:sz w:val="18"/>
          <w:szCs w:val="18"/>
          <w:lang w:val="en-US"/>
        </w:rPr>
        <w:t xml:space="preserve"> </w:t>
      </w:r>
      <w:r w:rsidR="00B35F37" w:rsidRPr="00B35F37">
        <w:rPr>
          <w:rFonts w:ascii="Verdana" w:hAnsi="Verdana" w:cs="Lucida Grande"/>
          <w:color w:val="000000"/>
          <w:sz w:val="18"/>
          <w:szCs w:val="18"/>
          <w:lang w:val="en-US"/>
        </w:rPr>
        <w:t>The University of Melbourne, Australia</w:t>
      </w:r>
      <w:r w:rsidR="00B35F37">
        <w:rPr>
          <w:rFonts w:ascii="Verdana" w:hAnsi="Verdana" w:cs="Lucida Grande"/>
          <w:color w:val="000000"/>
          <w:sz w:val="18"/>
          <w:szCs w:val="18"/>
          <w:lang w:val="en-US"/>
        </w:rPr>
        <w:t xml:space="preserve"> </w:t>
      </w:r>
      <w:hyperlink r:id="rId11" w:history="1">
        <w:r w:rsidR="00B35F37" w:rsidRPr="00B35F37">
          <w:rPr>
            <w:rFonts w:ascii="Verdana" w:hAnsi="Verdana" w:cs="Lucida Grande"/>
            <w:color w:val="000000"/>
            <w:sz w:val="18"/>
            <w:szCs w:val="18"/>
            <w:lang w:val="en-US"/>
          </w:rPr>
          <w:t>philip.hall@ieee.org</w:t>
        </w:r>
      </w:hyperlink>
      <w:r w:rsidR="001A7351">
        <w:rPr>
          <w:rFonts w:ascii="Verdana" w:hAnsi="Verdana" w:cs="Lucida Grande"/>
          <w:color w:val="000000"/>
          <w:sz w:val="18"/>
          <w:szCs w:val="18"/>
          <w:lang w:val="en-US"/>
        </w:rPr>
        <w:t xml:space="preserve"> and</w:t>
      </w:r>
      <w:r w:rsidR="00B35F37">
        <w:rPr>
          <w:rFonts w:ascii="Verdana" w:hAnsi="Verdana" w:cs="Lucida Grande"/>
          <w:color w:val="000000"/>
          <w:sz w:val="18"/>
          <w:szCs w:val="18"/>
          <w:lang w:val="en-US"/>
        </w:rPr>
        <w:t xml:space="preserve"> </w:t>
      </w:r>
      <w:r w:rsidR="007023F6">
        <w:rPr>
          <w:rFonts w:ascii="Verdana" w:hAnsi="Verdana" w:cs="Lucida Grande"/>
          <w:color w:val="000000"/>
          <w:sz w:val="18"/>
          <w:szCs w:val="18"/>
          <w:lang w:val="en-US"/>
        </w:rPr>
        <w:t>Dr. Yu Rongshan,</w:t>
      </w:r>
      <w:r w:rsidR="00B35F37" w:rsidRPr="00B35F37">
        <w:rPr>
          <w:rFonts w:ascii="Verdana" w:hAnsi="Verdana" w:cs="Lucida Grande"/>
          <w:color w:val="000000"/>
          <w:sz w:val="18"/>
          <w:szCs w:val="18"/>
          <w:lang w:val="en-US"/>
        </w:rPr>
        <w:t xml:space="preserve"> Institute for Infocomm Research, Singapore </w:t>
      </w:r>
      <w:hyperlink r:id="rId12" w:history="1">
        <w:r w:rsidR="001A7351" w:rsidRPr="006457E9">
          <w:rPr>
            <w:rStyle w:val="Hyperlink"/>
            <w:rFonts w:ascii="Verdana" w:hAnsi="Verdana" w:cs="Lucida Grande"/>
            <w:sz w:val="18"/>
            <w:szCs w:val="18"/>
            <w:lang w:val="en-US"/>
          </w:rPr>
          <w:t>rongshanyu@ieee.org</w:t>
        </w:r>
      </w:hyperlink>
    </w:p>
    <w:p w:rsidR="001A7351" w:rsidRPr="00B35F37" w:rsidRDefault="001A7351" w:rsidP="00E31190">
      <w:pPr>
        <w:pStyle w:val="HTMLPreformatted"/>
        <w:jc w:val="both"/>
        <w:rPr>
          <w:rFonts w:ascii="Verdana" w:hAnsi="Verdana" w:cs="Lucida Grande"/>
          <w:color w:val="000000"/>
          <w:sz w:val="18"/>
          <w:szCs w:val="18"/>
          <w:lang w:val="en-US"/>
        </w:rPr>
      </w:pPr>
    </w:p>
    <w:p w:rsidR="00BF539C" w:rsidRPr="000F6AA7" w:rsidRDefault="007350B9" w:rsidP="00E31190">
      <w:pPr>
        <w:spacing w:after="0"/>
        <w:jc w:val="both"/>
        <w:rPr>
          <w:rFonts w:ascii="Verdana" w:hAnsi="Verdana" w:cs="Lucida Grande"/>
          <w:color w:val="000000"/>
          <w:sz w:val="18"/>
        </w:rPr>
      </w:pPr>
      <w:r w:rsidRPr="0031065D">
        <w:rPr>
          <w:rFonts w:ascii="Verdana" w:hAnsi="Verdana" w:cs="Lucida Grande"/>
          <w:b/>
          <w:color w:val="000000"/>
          <w:sz w:val="18"/>
          <w:szCs w:val="18"/>
        </w:rPr>
        <w:t>Website:</w:t>
      </w:r>
      <w:r>
        <w:rPr>
          <w:rFonts w:ascii="Verdana" w:hAnsi="Verdana" w:cs="Lucida Grande"/>
          <w:color w:val="000000"/>
          <w:sz w:val="18"/>
          <w:szCs w:val="18"/>
        </w:rPr>
        <w:t xml:space="preserve"> </w:t>
      </w:r>
      <w:r w:rsidR="000F6AA7" w:rsidRPr="000F6AA7">
        <w:rPr>
          <w:rFonts w:ascii="Verdana" w:hAnsi="Verdana" w:cs="Lucida Grande"/>
          <w:color w:val="000000"/>
          <w:sz w:val="18"/>
        </w:rPr>
        <w:t>http://www.ieee-wf-iot.org/</w:t>
      </w:r>
    </w:p>
    <w:p w:rsidR="001A7351" w:rsidRDefault="00BF539C" w:rsidP="00E31190">
      <w:pPr>
        <w:tabs>
          <w:tab w:val="left" w:pos="11070"/>
        </w:tabs>
        <w:spacing w:before="60" w:after="0"/>
        <w:ind w:right="270"/>
        <w:jc w:val="both"/>
        <w:rPr>
          <w:rFonts w:ascii="Verdana" w:hAnsi="Verdana" w:cs="Lucida Grande"/>
          <w:b/>
          <w:color w:val="0066A1"/>
          <w:sz w:val="18"/>
        </w:rPr>
      </w:pPr>
      <w:r w:rsidRPr="0031065D">
        <w:rPr>
          <w:rFonts w:ascii="Verdana" w:hAnsi="Verdana" w:cs="Lucida Grande"/>
          <w:b/>
          <w:color w:val="0066A1"/>
          <w:sz w:val="18"/>
        </w:rPr>
        <w:t>Tutorial</w:t>
      </w:r>
      <w:r w:rsidR="0010179A">
        <w:rPr>
          <w:rFonts w:ascii="Verdana" w:hAnsi="Verdana" w:cs="Lucida Grande"/>
          <w:b/>
          <w:color w:val="0066A1"/>
          <w:sz w:val="18"/>
        </w:rPr>
        <w:t>, Workshops</w:t>
      </w:r>
      <w:r w:rsidRPr="0031065D">
        <w:rPr>
          <w:rFonts w:ascii="Verdana" w:hAnsi="Verdana" w:cs="Lucida Grande"/>
          <w:b/>
          <w:color w:val="0066A1"/>
          <w:sz w:val="18"/>
        </w:rPr>
        <w:t xml:space="preserve"> and Special Session Submissions</w:t>
      </w:r>
    </w:p>
    <w:p w:rsidR="00BF539C" w:rsidRPr="0031065D" w:rsidRDefault="00BF539C" w:rsidP="00E31190">
      <w:pPr>
        <w:tabs>
          <w:tab w:val="left" w:pos="11070"/>
        </w:tabs>
        <w:spacing w:before="60" w:after="0"/>
        <w:ind w:right="270"/>
        <w:jc w:val="both"/>
        <w:rPr>
          <w:rFonts w:ascii="Verdana" w:hAnsi="Verdana" w:cs="Lucida Grande"/>
          <w:b/>
          <w:color w:val="0066A1"/>
          <w:sz w:val="18"/>
        </w:rPr>
      </w:pPr>
      <w:r w:rsidRPr="0031065D">
        <w:rPr>
          <w:rFonts w:ascii="Verdana" w:hAnsi="Verdana" w:cs="Lucida Grande"/>
          <w:color w:val="000000"/>
          <w:sz w:val="18"/>
        </w:rPr>
        <w:t xml:space="preserve">Tutorial proposals should contain an abstract, scope, intended audience, objectives, prior history, an outline, the biographical sketch of presenters and any other information that may assist in making decisions. Special Sessions should complement the regular program with new and emerging topics of interest. </w:t>
      </w:r>
      <w:r w:rsidR="00A9568B" w:rsidRPr="0031065D">
        <w:rPr>
          <w:rFonts w:ascii="Verdana" w:hAnsi="Verdana" w:cs="Lucida Grande"/>
          <w:color w:val="000000"/>
          <w:sz w:val="18"/>
        </w:rPr>
        <w:t>Proposals must be in the form of a single PDF file not to exceed four pages.</w:t>
      </w:r>
    </w:p>
    <w:p w:rsidR="00BF539C" w:rsidRDefault="00BF539C" w:rsidP="00E31190">
      <w:pPr>
        <w:spacing w:before="120" w:after="0"/>
        <w:jc w:val="both"/>
        <w:rPr>
          <w:rFonts w:ascii="Verdana" w:hAnsi="Verdana" w:cs="Lucida Grande"/>
          <w:b/>
          <w:color w:val="0066A1"/>
          <w:sz w:val="18"/>
        </w:rPr>
      </w:pPr>
      <w:r w:rsidRPr="0031065D">
        <w:rPr>
          <w:rFonts w:ascii="Verdana" w:hAnsi="Verdana" w:cs="Lucida Grande"/>
          <w:b/>
          <w:color w:val="0066A1"/>
          <w:sz w:val="18"/>
        </w:rPr>
        <w:t>Important Dates for Tutorial</w:t>
      </w:r>
      <w:r w:rsidR="00B35F37">
        <w:rPr>
          <w:rFonts w:ascii="Verdana" w:hAnsi="Verdana" w:cs="Lucida Grande"/>
          <w:b/>
          <w:color w:val="0066A1"/>
          <w:sz w:val="18"/>
        </w:rPr>
        <w:t>, Doctoral Symposia</w:t>
      </w:r>
      <w:r w:rsidRPr="0031065D">
        <w:rPr>
          <w:rFonts w:ascii="Verdana" w:hAnsi="Verdana" w:cs="Lucida Grande"/>
          <w:b/>
          <w:color w:val="0066A1"/>
          <w:sz w:val="18"/>
        </w:rPr>
        <w:t xml:space="preserve"> and Special Session Submissions</w:t>
      </w:r>
    </w:p>
    <w:p w:rsidR="0010179A" w:rsidRDefault="00BF539C" w:rsidP="00E31190">
      <w:pPr>
        <w:spacing w:after="0"/>
        <w:jc w:val="both"/>
        <w:outlineLvl w:val="0"/>
        <w:rPr>
          <w:rFonts w:ascii="Verdana" w:hAnsi="Verdana" w:cs="Lucida Grande"/>
          <w:b/>
          <w:color w:val="000000"/>
          <w:sz w:val="18"/>
          <w:szCs w:val="18"/>
        </w:rPr>
      </w:pPr>
      <w:r w:rsidRPr="0031065D">
        <w:rPr>
          <w:rFonts w:ascii="Verdana" w:hAnsi="Verdana" w:cs="Lucida Grande"/>
          <w:color w:val="000000"/>
          <w:sz w:val="18"/>
          <w:szCs w:val="18"/>
        </w:rPr>
        <w:t>Proposals due</w:t>
      </w:r>
      <w:r w:rsidR="0010179A">
        <w:rPr>
          <w:rFonts w:ascii="Verdana" w:hAnsi="Verdana" w:cs="Lucida Grande"/>
          <w:color w:val="000000"/>
          <w:sz w:val="18"/>
          <w:szCs w:val="18"/>
        </w:rPr>
        <w:t xml:space="preserve"> Tutorials</w:t>
      </w:r>
      <w:r w:rsidRPr="0031065D">
        <w:rPr>
          <w:rFonts w:ascii="Verdana" w:hAnsi="Verdana" w:cs="Lucida Grande"/>
          <w:color w:val="000000"/>
          <w:sz w:val="18"/>
          <w:szCs w:val="18"/>
        </w:rPr>
        <w:t xml:space="preserve">: </w:t>
      </w:r>
      <w:r w:rsidR="0010179A">
        <w:rPr>
          <w:rFonts w:ascii="Verdana" w:hAnsi="Verdana" w:cs="Lucida Grande"/>
          <w:b/>
          <w:color w:val="000000"/>
          <w:sz w:val="18"/>
          <w:szCs w:val="18"/>
        </w:rPr>
        <w:t>July 2</w:t>
      </w:r>
      <w:r w:rsidR="00320EC8" w:rsidRPr="0031065D">
        <w:rPr>
          <w:rFonts w:ascii="Verdana" w:hAnsi="Verdana" w:cs="Lucida Grande"/>
          <w:b/>
          <w:color w:val="000000"/>
          <w:sz w:val="18"/>
          <w:szCs w:val="18"/>
        </w:rPr>
        <w:t>5</w:t>
      </w:r>
      <w:r w:rsidRPr="0031065D">
        <w:rPr>
          <w:rFonts w:ascii="Verdana" w:hAnsi="Verdana" w:cs="Lucida Grande"/>
          <w:b/>
          <w:color w:val="000000"/>
          <w:sz w:val="18"/>
          <w:szCs w:val="18"/>
        </w:rPr>
        <w:t xml:space="preserve">, </w:t>
      </w:r>
      <w:r w:rsidR="0067079F">
        <w:rPr>
          <w:rFonts w:ascii="Verdana" w:hAnsi="Verdana" w:cs="Lucida Grande"/>
          <w:b/>
          <w:color w:val="000000"/>
          <w:sz w:val="18"/>
          <w:szCs w:val="18"/>
        </w:rPr>
        <w:t>2016</w:t>
      </w:r>
    </w:p>
    <w:p w:rsidR="001A7351" w:rsidRDefault="0010179A" w:rsidP="00E31190">
      <w:pPr>
        <w:spacing w:after="0"/>
        <w:jc w:val="both"/>
        <w:outlineLvl w:val="0"/>
        <w:rPr>
          <w:rFonts w:ascii="Verdana" w:hAnsi="Verdana" w:cs="Lucida Grande"/>
          <w:b/>
          <w:color w:val="000000"/>
          <w:sz w:val="18"/>
          <w:szCs w:val="18"/>
        </w:rPr>
      </w:pPr>
      <w:r w:rsidRPr="0031065D">
        <w:rPr>
          <w:rFonts w:ascii="Verdana" w:hAnsi="Verdana" w:cs="Lucida Grande"/>
          <w:color w:val="000000"/>
          <w:sz w:val="18"/>
          <w:szCs w:val="18"/>
        </w:rPr>
        <w:t>Proposals due</w:t>
      </w:r>
      <w:r>
        <w:rPr>
          <w:rFonts w:ascii="Verdana" w:hAnsi="Verdana" w:cs="Lucida Grande"/>
          <w:color w:val="000000"/>
          <w:sz w:val="18"/>
          <w:szCs w:val="18"/>
        </w:rPr>
        <w:t xml:space="preserve"> Special Session and Workshops</w:t>
      </w:r>
      <w:r w:rsidRPr="0031065D">
        <w:rPr>
          <w:rFonts w:ascii="Verdana" w:hAnsi="Verdana" w:cs="Lucida Grande"/>
          <w:color w:val="000000"/>
          <w:sz w:val="18"/>
          <w:szCs w:val="18"/>
        </w:rPr>
        <w:t xml:space="preserve">: </w:t>
      </w:r>
      <w:r>
        <w:rPr>
          <w:rFonts w:ascii="Verdana" w:hAnsi="Verdana" w:cs="Lucida Grande"/>
          <w:b/>
          <w:color w:val="000000"/>
          <w:sz w:val="18"/>
          <w:szCs w:val="18"/>
        </w:rPr>
        <w:t>April 30</w:t>
      </w:r>
      <w:r w:rsidRPr="0031065D">
        <w:rPr>
          <w:rFonts w:ascii="Verdana" w:hAnsi="Verdana" w:cs="Lucida Grande"/>
          <w:b/>
          <w:color w:val="000000"/>
          <w:sz w:val="18"/>
          <w:szCs w:val="18"/>
        </w:rPr>
        <w:t xml:space="preserve">, </w:t>
      </w:r>
      <w:r>
        <w:rPr>
          <w:rFonts w:ascii="Verdana" w:hAnsi="Verdana" w:cs="Lucida Grande"/>
          <w:b/>
          <w:color w:val="000000"/>
          <w:sz w:val="18"/>
          <w:szCs w:val="18"/>
        </w:rPr>
        <w:t>2016</w:t>
      </w:r>
    </w:p>
    <w:p w:rsidR="00BF539C" w:rsidRPr="0031065D" w:rsidRDefault="00A9568B" w:rsidP="00E31190">
      <w:pPr>
        <w:spacing w:after="0"/>
        <w:jc w:val="both"/>
        <w:outlineLvl w:val="0"/>
        <w:rPr>
          <w:rFonts w:ascii="Verdana" w:hAnsi="Verdana" w:cs="Lucida Grande"/>
          <w:color w:val="000000"/>
          <w:sz w:val="18"/>
          <w:szCs w:val="18"/>
        </w:rPr>
      </w:pPr>
      <w:r w:rsidRPr="0031065D">
        <w:rPr>
          <w:rFonts w:ascii="Verdana" w:hAnsi="Verdana" w:cs="Lucida Grande"/>
          <w:color w:val="000000"/>
          <w:sz w:val="18"/>
          <w:szCs w:val="18"/>
        </w:rPr>
        <w:br/>
      </w:r>
      <w:r w:rsidR="007350B9">
        <w:rPr>
          <w:rFonts w:ascii="Verdana" w:hAnsi="Verdana" w:cs="Lucida Grande"/>
          <w:color w:val="000000"/>
          <w:sz w:val="18"/>
          <w:szCs w:val="18"/>
        </w:rPr>
        <w:t xml:space="preserve">Proposals </w:t>
      </w:r>
      <w:r w:rsidRPr="0031065D">
        <w:rPr>
          <w:rFonts w:ascii="Verdana" w:hAnsi="Verdana" w:cs="Lucida Grande"/>
          <w:color w:val="000000"/>
          <w:sz w:val="18"/>
          <w:szCs w:val="18"/>
        </w:rPr>
        <w:t>mus</w:t>
      </w:r>
      <w:r w:rsidR="007350B9" w:rsidRPr="0031065D">
        <w:rPr>
          <w:rFonts w:ascii="Verdana" w:hAnsi="Verdana" w:cs="Lucida Grande"/>
          <w:color w:val="000000"/>
          <w:sz w:val="18"/>
          <w:szCs w:val="18"/>
        </w:rPr>
        <w:t>t be submitted electronically:</w:t>
      </w:r>
      <w:r w:rsidRPr="0031065D">
        <w:rPr>
          <w:rFonts w:ascii="Verdana" w:hAnsi="Verdana" w:cs="Lucida Grande"/>
          <w:b/>
          <w:color w:val="0066A1"/>
          <w:sz w:val="18"/>
          <w:szCs w:val="18"/>
        </w:rPr>
        <w:t xml:space="preserve"> </w:t>
      </w:r>
      <w:r w:rsidR="00134B3C">
        <w:rPr>
          <w:rFonts w:ascii="Verdana" w:hAnsi="Verdana" w:cs="Lucida Grande"/>
          <w:sz w:val="18"/>
        </w:rPr>
        <w:t>https://edas.info/</w:t>
      </w:r>
      <w:hyperlink r:id="rId13" w:tgtFrame="_blank" w:history="1">
        <w:r w:rsidR="004A11C0">
          <w:rPr>
            <w:rStyle w:val="Hyperlink"/>
            <w:rFonts w:ascii="Verdana" w:hAnsi="Verdana" w:cs="Lucida Grande"/>
            <w:sz w:val="18"/>
          </w:rPr>
          <w:t>N22145</w:t>
        </w:r>
      </w:hyperlink>
    </w:p>
    <w:p w:rsidR="001A7351" w:rsidRDefault="001A7351" w:rsidP="00E31190">
      <w:pPr>
        <w:spacing w:after="0"/>
        <w:jc w:val="both"/>
        <w:outlineLvl w:val="0"/>
        <w:rPr>
          <w:rFonts w:ascii="Verdana" w:hAnsi="Verdana" w:cs="Lucida Grande"/>
          <w:b/>
          <w:color w:val="000000"/>
          <w:sz w:val="18"/>
          <w:szCs w:val="18"/>
        </w:rPr>
      </w:pPr>
    </w:p>
    <w:p w:rsidR="001A7351" w:rsidRDefault="001A7351" w:rsidP="00E31190">
      <w:pPr>
        <w:spacing w:after="0"/>
        <w:jc w:val="both"/>
        <w:outlineLvl w:val="0"/>
        <w:rPr>
          <w:rFonts w:ascii="Verdana" w:hAnsi="Verdana" w:cs="Lucida Grande"/>
          <w:b/>
          <w:color w:val="000000"/>
          <w:sz w:val="18"/>
          <w:szCs w:val="18"/>
        </w:rPr>
      </w:pPr>
    </w:p>
    <w:p w:rsidR="001A7351" w:rsidRDefault="001A7351" w:rsidP="00E31190">
      <w:pPr>
        <w:spacing w:after="0"/>
        <w:jc w:val="both"/>
        <w:outlineLvl w:val="0"/>
        <w:rPr>
          <w:rFonts w:ascii="Verdana" w:hAnsi="Verdana" w:cs="Lucida Grande"/>
          <w:b/>
          <w:color w:val="000000"/>
          <w:sz w:val="18"/>
          <w:szCs w:val="18"/>
        </w:rPr>
      </w:pPr>
    </w:p>
    <w:p w:rsidR="001A7351" w:rsidRDefault="001A7351" w:rsidP="00E31190">
      <w:pPr>
        <w:spacing w:after="0"/>
        <w:jc w:val="both"/>
        <w:outlineLvl w:val="0"/>
        <w:rPr>
          <w:rFonts w:ascii="Verdana" w:hAnsi="Verdana" w:cs="Lucida Grande"/>
          <w:b/>
          <w:color w:val="000000"/>
          <w:sz w:val="18"/>
          <w:szCs w:val="18"/>
        </w:rPr>
      </w:pPr>
    </w:p>
    <w:p w:rsidR="007023F6" w:rsidRDefault="00BF539C" w:rsidP="00E31190">
      <w:pPr>
        <w:spacing w:after="0"/>
        <w:jc w:val="both"/>
        <w:outlineLvl w:val="0"/>
        <w:rPr>
          <w:rFonts w:ascii="Verdana" w:hAnsi="Verdana" w:cs="Lucida Grande"/>
          <w:b/>
          <w:color w:val="000000"/>
          <w:sz w:val="18"/>
          <w:szCs w:val="18"/>
        </w:rPr>
      </w:pPr>
      <w:r w:rsidRPr="0031065D">
        <w:rPr>
          <w:rFonts w:ascii="Verdana" w:hAnsi="Verdana" w:cs="Lucida Grande"/>
          <w:b/>
          <w:color w:val="000000"/>
          <w:sz w:val="18"/>
          <w:szCs w:val="18"/>
        </w:rPr>
        <w:t>Contacts for Tutorials</w:t>
      </w:r>
      <w:r w:rsidR="00B35F37">
        <w:rPr>
          <w:rFonts w:ascii="Verdana" w:hAnsi="Verdana" w:cs="Lucida Grande"/>
          <w:b/>
          <w:color w:val="000000"/>
          <w:sz w:val="18"/>
          <w:szCs w:val="18"/>
        </w:rPr>
        <w:t xml:space="preserve"> and Doctoral S</w:t>
      </w:r>
      <w:r w:rsidR="00B35F37" w:rsidRPr="00B35F37">
        <w:rPr>
          <w:rFonts w:ascii="Verdana" w:hAnsi="Verdana" w:cs="Lucida Grande"/>
          <w:b/>
          <w:color w:val="000000"/>
          <w:sz w:val="18"/>
          <w:szCs w:val="18"/>
        </w:rPr>
        <w:t>ymposium</w:t>
      </w:r>
      <w:r w:rsidRPr="0031065D">
        <w:rPr>
          <w:rFonts w:ascii="Verdana" w:hAnsi="Verdana" w:cs="Lucida Grande"/>
          <w:b/>
          <w:color w:val="000000"/>
          <w:sz w:val="18"/>
          <w:szCs w:val="18"/>
        </w:rPr>
        <w:t>:</w:t>
      </w:r>
    </w:p>
    <w:p w:rsidR="001A7351" w:rsidRPr="007023F6" w:rsidRDefault="00B35F37" w:rsidP="00E31190">
      <w:pPr>
        <w:spacing w:after="0"/>
        <w:jc w:val="both"/>
        <w:outlineLvl w:val="0"/>
        <w:rPr>
          <w:rStyle w:val="Hyperlink"/>
          <w:rFonts w:ascii="Verdana" w:hAnsi="Verdana" w:cs="Lucida Grande"/>
          <w:b/>
          <w:color w:val="000000"/>
          <w:sz w:val="18"/>
          <w:szCs w:val="18"/>
          <w:u w:val="none"/>
        </w:rPr>
      </w:pPr>
      <w:r>
        <w:rPr>
          <w:rFonts w:ascii="Verdana" w:hAnsi="Verdana" w:cs="Lucida Grande"/>
          <w:color w:val="000000"/>
          <w:sz w:val="18"/>
          <w:szCs w:val="18"/>
        </w:rPr>
        <w:t>Prof. Hau</w:t>
      </w:r>
      <w:r w:rsidRPr="0031065D">
        <w:rPr>
          <w:rFonts w:ascii="Verdana" w:hAnsi="Verdana" w:cs="Lucida Grande"/>
          <w:color w:val="000000"/>
          <w:sz w:val="18"/>
          <w:szCs w:val="18"/>
        </w:rPr>
        <w:t xml:space="preserve">si Müller, University of Victoria, Canada </w:t>
      </w:r>
      <w:hyperlink r:id="rId14" w:history="1">
        <w:r w:rsidRPr="0031065D">
          <w:rPr>
            <w:rStyle w:val="Hyperlink"/>
            <w:rFonts w:ascii="Verdana" w:hAnsi="Verdana" w:cs="Lucida Grande"/>
            <w:sz w:val="18"/>
            <w:szCs w:val="18"/>
          </w:rPr>
          <w:t>hausi@cs.uvic.ca</w:t>
        </w:r>
      </w:hyperlink>
    </w:p>
    <w:p w:rsidR="00320EC8" w:rsidRPr="001A7351" w:rsidRDefault="0014602C" w:rsidP="00E31190">
      <w:pPr>
        <w:spacing w:after="0"/>
        <w:jc w:val="both"/>
        <w:outlineLvl w:val="0"/>
        <w:rPr>
          <w:rStyle w:val="Hyperlink"/>
          <w:rFonts w:ascii="Verdana" w:hAnsi="Verdana"/>
          <w:sz w:val="18"/>
          <w:szCs w:val="18"/>
          <w:lang w:val="fr-FR"/>
        </w:rPr>
      </w:pPr>
      <w:r w:rsidRPr="001A7351">
        <w:rPr>
          <w:rFonts w:ascii="Verdana" w:hAnsi="Verdana" w:cs="Lucida Grande"/>
          <w:color w:val="000000"/>
          <w:sz w:val="18"/>
          <w:szCs w:val="18"/>
          <w:lang w:val="fr-FR"/>
        </w:rPr>
        <w:t>Dr. Dave Cavalcanti</w:t>
      </w:r>
      <w:r w:rsidR="001D1F60" w:rsidRPr="001A7351">
        <w:rPr>
          <w:rFonts w:ascii="Verdana" w:hAnsi="Verdana" w:cs="Lucida Grande"/>
          <w:color w:val="000000"/>
          <w:sz w:val="18"/>
          <w:szCs w:val="18"/>
          <w:lang w:val="fr-FR"/>
        </w:rPr>
        <w:t xml:space="preserve">, </w:t>
      </w:r>
      <w:r w:rsidR="005C0067" w:rsidRPr="001A7351">
        <w:rPr>
          <w:rFonts w:ascii="Verdana" w:hAnsi="Verdana" w:cs="Lucida Grande"/>
          <w:color w:val="000000"/>
          <w:sz w:val="18"/>
          <w:szCs w:val="18"/>
          <w:lang w:val="fr-FR"/>
        </w:rPr>
        <w:t>Intel</w:t>
      </w:r>
      <w:r w:rsidR="001D1F60" w:rsidRPr="001A7351">
        <w:rPr>
          <w:rFonts w:ascii="Verdana" w:hAnsi="Verdana" w:cs="Lucida Grande"/>
          <w:color w:val="000000"/>
          <w:sz w:val="18"/>
          <w:szCs w:val="18"/>
          <w:lang w:val="fr-FR"/>
        </w:rPr>
        <w:t xml:space="preserve">, USA </w:t>
      </w:r>
      <w:hyperlink r:id="rId15" w:history="1">
        <w:r w:rsidR="007D2396" w:rsidRPr="001A7351">
          <w:rPr>
            <w:rStyle w:val="Hyperlink"/>
            <w:rFonts w:ascii="Verdana" w:hAnsi="Verdana"/>
            <w:sz w:val="18"/>
            <w:szCs w:val="18"/>
            <w:lang w:val="fr-FR"/>
          </w:rPr>
          <w:t>dave.cavalcanti@intel.com</w:t>
        </w:r>
      </w:hyperlink>
    </w:p>
    <w:p w:rsidR="007D2396" w:rsidRPr="0031065D" w:rsidRDefault="007D2396" w:rsidP="000B593A">
      <w:pPr>
        <w:spacing w:after="0"/>
        <w:outlineLvl w:val="0"/>
        <w:rPr>
          <w:rFonts w:ascii="Verdana" w:hAnsi="Verdana" w:cs="Lucida Grande"/>
          <w:color w:val="000000"/>
          <w:sz w:val="18"/>
          <w:szCs w:val="18"/>
        </w:rPr>
      </w:pPr>
      <w:r w:rsidRPr="0031065D">
        <w:rPr>
          <w:rFonts w:ascii="Verdana" w:hAnsi="Verdana" w:cs="Lucida Grande"/>
          <w:color w:val="000000"/>
          <w:sz w:val="18"/>
        </w:rPr>
        <w:t>Prof. Vincenzo Piuri, University of Milan, Italy</w:t>
      </w:r>
      <w:r>
        <w:rPr>
          <w:rFonts w:ascii="Verdana" w:hAnsi="Verdana" w:cs="Lucida Grande"/>
          <w:color w:val="000000"/>
          <w:sz w:val="18"/>
        </w:rPr>
        <w:t xml:space="preserve"> </w:t>
      </w:r>
      <w:hyperlink r:id="rId16" w:history="1">
        <w:r w:rsidR="00924D50" w:rsidRPr="000B593A">
          <w:rPr>
            <w:rStyle w:val="Hyperlink"/>
            <w:rFonts w:ascii="Verdana" w:hAnsi="Verdana" w:cs="Lucida Grande"/>
            <w:sz w:val="18"/>
          </w:rPr>
          <w:t>vincenzo.piuri@unimi.it</w:t>
        </w:r>
      </w:hyperlink>
    </w:p>
    <w:p w:rsidR="001A7351" w:rsidRDefault="001A7351" w:rsidP="00E31190">
      <w:pPr>
        <w:jc w:val="both"/>
        <w:rPr>
          <w:rFonts w:ascii="Verdana" w:hAnsi="Verdana" w:cs="Lucida Grande"/>
          <w:b/>
          <w:color w:val="000000"/>
          <w:sz w:val="18"/>
          <w:szCs w:val="18"/>
        </w:rPr>
      </w:pPr>
    </w:p>
    <w:p w:rsidR="001A7351" w:rsidRDefault="00320EC8" w:rsidP="007023F6">
      <w:pPr>
        <w:spacing w:after="0"/>
        <w:jc w:val="both"/>
        <w:rPr>
          <w:rFonts w:ascii="Verdana" w:hAnsi="Verdana" w:cs="Lucida Grande"/>
          <w:b/>
          <w:color w:val="000000"/>
          <w:sz w:val="18"/>
          <w:szCs w:val="18"/>
        </w:rPr>
      </w:pPr>
      <w:r w:rsidRPr="0031065D">
        <w:rPr>
          <w:rFonts w:ascii="Verdana" w:hAnsi="Verdana" w:cs="Lucida Grande"/>
          <w:b/>
          <w:color w:val="000000"/>
          <w:sz w:val="18"/>
          <w:szCs w:val="18"/>
        </w:rPr>
        <w:t>Contacts for Special Sessions</w:t>
      </w:r>
      <w:r w:rsidR="006D2FB3">
        <w:rPr>
          <w:rFonts w:ascii="Verdana" w:hAnsi="Verdana" w:cs="Lucida Grande"/>
          <w:b/>
          <w:color w:val="000000"/>
          <w:sz w:val="18"/>
          <w:szCs w:val="18"/>
        </w:rPr>
        <w:t xml:space="preserve"> and Workshops</w:t>
      </w:r>
      <w:r w:rsidRPr="0031065D">
        <w:rPr>
          <w:rFonts w:ascii="Verdana" w:hAnsi="Verdana" w:cs="Lucida Grande"/>
          <w:b/>
          <w:color w:val="000000"/>
          <w:sz w:val="18"/>
          <w:szCs w:val="18"/>
        </w:rPr>
        <w:t>:</w:t>
      </w:r>
    </w:p>
    <w:p w:rsidR="001A7351" w:rsidRDefault="004C57C5" w:rsidP="007023F6">
      <w:pPr>
        <w:spacing w:after="0"/>
        <w:jc w:val="both"/>
        <w:rPr>
          <w:rFonts w:ascii="Verdana" w:hAnsi="Verdana" w:cs="Lucida Grande"/>
          <w:color w:val="000000"/>
          <w:sz w:val="18"/>
          <w:szCs w:val="18"/>
        </w:rPr>
      </w:pPr>
      <w:r w:rsidRPr="0031065D">
        <w:rPr>
          <w:rFonts w:ascii="Verdana" w:hAnsi="Verdana" w:cs="Lucida Grande"/>
          <w:color w:val="000000"/>
          <w:sz w:val="18"/>
          <w:szCs w:val="18"/>
        </w:rPr>
        <w:t>Dr.</w:t>
      </w:r>
      <w:r w:rsidR="00320EC8" w:rsidRPr="0031065D">
        <w:rPr>
          <w:rFonts w:ascii="Verdana" w:hAnsi="Verdana" w:cs="Lucida Grande"/>
          <w:color w:val="000000"/>
          <w:sz w:val="18"/>
          <w:szCs w:val="18"/>
        </w:rPr>
        <w:t xml:space="preserve"> Mirko Presser</w:t>
      </w:r>
      <w:r w:rsidR="001D1F60" w:rsidRPr="0031065D">
        <w:rPr>
          <w:rFonts w:ascii="Verdana" w:hAnsi="Verdana" w:cs="Lucida Grande"/>
          <w:color w:val="000000"/>
          <w:sz w:val="18"/>
          <w:szCs w:val="18"/>
        </w:rPr>
        <w:t xml:space="preserve">, Alexandra Instituttet A/S, Denmark </w:t>
      </w:r>
      <w:hyperlink r:id="rId17" w:history="1">
        <w:r w:rsidR="001A7351" w:rsidRPr="006457E9">
          <w:rPr>
            <w:rStyle w:val="Hyperlink"/>
            <w:rFonts w:ascii="Verdana" w:hAnsi="Verdana" w:cs="Lucida Grande"/>
            <w:sz w:val="18"/>
            <w:szCs w:val="18"/>
          </w:rPr>
          <w:t>mirko.presser@alexandra.dk</w:t>
        </w:r>
      </w:hyperlink>
    </w:p>
    <w:p w:rsidR="00BF539C" w:rsidRPr="000B593A" w:rsidRDefault="00D00A70" w:rsidP="00E31190">
      <w:pPr>
        <w:jc w:val="both"/>
        <w:rPr>
          <w:rStyle w:val="Hyperlink"/>
          <w:rFonts w:ascii="Verdana" w:hAnsi="Verdana" w:cs="Lucida Grande"/>
          <w:sz w:val="18"/>
          <w:szCs w:val="18"/>
          <w:lang w:val="fr-FR"/>
        </w:rPr>
      </w:pPr>
      <w:r w:rsidRPr="000B593A">
        <w:rPr>
          <w:rFonts w:ascii="Verdana" w:hAnsi="Verdana" w:cs="Lucida Grande"/>
          <w:color w:val="000000"/>
          <w:sz w:val="18"/>
          <w:szCs w:val="18"/>
          <w:lang w:val="fr-FR"/>
        </w:rPr>
        <w:t xml:space="preserve">Soumya Kanti Datta, Eurecom, France </w:t>
      </w:r>
      <w:r w:rsidR="000B593A" w:rsidRPr="000B593A">
        <w:rPr>
          <w:rStyle w:val="Hyperlink"/>
          <w:rFonts w:ascii="Verdana" w:hAnsi="Verdana" w:cs="Lucida Grande"/>
          <w:sz w:val="18"/>
          <w:szCs w:val="18"/>
          <w:lang w:val="fr-FR"/>
        </w:rPr>
        <w:t>s</w:t>
      </w:r>
      <w:r w:rsidRPr="000B593A">
        <w:rPr>
          <w:rStyle w:val="Hyperlink"/>
          <w:rFonts w:ascii="Verdana" w:hAnsi="Verdana" w:cs="Lucida Grande"/>
          <w:sz w:val="18"/>
          <w:szCs w:val="18"/>
          <w:lang w:val="fr-FR"/>
        </w:rPr>
        <w:t>oumya-</w:t>
      </w:r>
      <w:r w:rsidR="000B593A">
        <w:rPr>
          <w:rStyle w:val="Hyperlink"/>
          <w:rFonts w:ascii="Verdana" w:hAnsi="Verdana" w:cs="Lucida Grande"/>
          <w:sz w:val="18"/>
          <w:szCs w:val="18"/>
          <w:lang w:val="fr-FR"/>
        </w:rPr>
        <w:t>k</w:t>
      </w:r>
      <w:r w:rsidRPr="000B593A">
        <w:rPr>
          <w:rStyle w:val="Hyperlink"/>
          <w:rFonts w:ascii="Verdana" w:hAnsi="Verdana" w:cs="Lucida Grande"/>
          <w:sz w:val="18"/>
          <w:szCs w:val="18"/>
          <w:lang w:val="fr-FR"/>
        </w:rPr>
        <w:t>anti.</w:t>
      </w:r>
      <w:r w:rsidR="000B593A">
        <w:rPr>
          <w:rStyle w:val="Hyperlink"/>
          <w:rFonts w:ascii="Verdana" w:hAnsi="Verdana" w:cs="Lucida Grande"/>
          <w:sz w:val="18"/>
          <w:szCs w:val="18"/>
          <w:lang w:val="fr-FR"/>
        </w:rPr>
        <w:t>d</w:t>
      </w:r>
      <w:r w:rsidRPr="000B593A">
        <w:rPr>
          <w:rStyle w:val="Hyperlink"/>
          <w:rFonts w:ascii="Verdana" w:hAnsi="Verdana" w:cs="Lucida Grande"/>
          <w:sz w:val="18"/>
          <w:szCs w:val="18"/>
          <w:lang w:val="fr-FR"/>
        </w:rPr>
        <w:t>atta@eurecom.fr</w:t>
      </w:r>
    </w:p>
    <w:p w:rsidR="00CD04CE" w:rsidRPr="00CD04CE" w:rsidRDefault="00CD04CE" w:rsidP="00E31190">
      <w:pPr>
        <w:pStyle w:val="HTMLPreformatted"/>
        <w:jc w:val="both"/>
        <w:rPr>
          <w:rFonts w:ascii="Verdana" w:eastAsiaTheme="minorHAnsi" w:hAnsi="Verdana" w:cs="Lucida Grande"/>
          <w:b/>
          <w:color w:val="0066A1"/>
          <w:sz w:val="18"/>
          <w:szCs w:val="24"/>
          <w:lang w:val="en-US" w:eastAsia="en-US"/>
        </w:rPr>
      </w:pPr>
      <w:r>
        <w:rPr>
          <w:rFonts w:ascii="Verdana" w:eastAsiaTheme="minorHAnsi" w:hAnsi="Verdana" w:cs="Lucida Grande"/>
          <w:b/>
          <w:color w:val="0066A1"/>
          <w:sz w:val="18"/>
          <w:szCs w:val="24"/>
          <w:lang w:val="en-US" w:eastAsia="en-US"/>
        </w:rPr>
        <w:t>I</w:t>
      </w:r>
      <w:r w:rsidRPr="00CD04CE">
        <w:rPr>
          <w:rFonts w:ascii="Verdana" w:eastAsiaTheme="minorHAnsi" w:hAnsi="Verdana" w:cs="Lucida Grande"/>
          <w:b/>
          <w:color w:val="0066A1"/>
          <w:sz w:val="18"/>
          <w:szCs w:val="24"/>
          <w:lang w:val="en-US" w:eastAsia="en-US"/>
        </w:rPr>
        <w:t>ndustry Forum Panel Sessions Submissions</w:t>
      </w:r>
    </w:p>
    <w:p w:rsidR="0048248E" w:rsidRPr="0048248E" w:rsidRDefault="00181C55" w:rsidP="00E31190">
      <w:pPr>
        <w:pStyle w:val="HTMLPreformatted"/>
        <w:jc w:val="both"/>
        <w:rPr>
          <w:lang w:val="en-US"/>
        </w:rPr>
      </w:pPr>
      <w:r>
        <w:rPr>
          <w:rFonts w:ascii="Verdana" w:eastAsiaTheme="minorHAnsi" w:hAnsi="Verdana" w:cs="Lucida Grande"/>
          <w:color w:val="000000"/>
          <w:sz w:val="18"/>
          <w:szCs w:val="24"/>
          <w:lang w:val="en-US" w:eastAsia="en-US"/>
        </w:rPr>
        <w:t>The 2016 IEEE 3</w:t>
      </w:r>
      <w:r w:rsidRPr="00181C55">
        <w:rPr>
          <w:rFonts w:ascii="Verdana" w:eastAsiaTheme="minorHAnsi" w:hAnsi="Verdana" w:cs="Lucida Grande"/>
          <w:color w:val="000000"/>
          <w:sz w:val="18"/>
          <w:szCs w:val="24"/>
          <w:vertAlign w:val="superscript"/>
          <w:lang w:val="en-US" w:eastAsia="en-US"/>
        </w:rPr>
        <w:t>rd</w:t>
      </w:r>
      <w:r>
        <w:rPr>
          <w:rFonts w:ascii="Verdana" w:eastAsiaTheme="minorHAnsi" w:hAnsi="Verdana" w:cs="Lucida Grande"/>
          <w:color w:val="000000"/>
          <w:sz w:val="18"/>
          <w:szCs w:val="24"/>
          <w:lang w:val="en-US" w:eastAsia="en-US"/>
        </w:rPr>
        <w:t xml:space="preserve"> </w:t>
      </w:r>
      <w:r w:rsidR="00CD04CE" w:rsidRPr="00CD04CE">
        <w:rPr>
          <w:rFonts w:ascii="Verdana" w:eastAsiaTheme="minorHAnsi" w:hAnsi="Verdana" w:cs="Lucida Grande"/>
          <w:color w:val="000000"/>
          <w:sz w:val="18"/>
          <w:szCs w:val="24"/>
          <w:lang w:val="en-US" w:eastAsia="en-US"/>
        </w:rPr>
        <w:t>World Forum on Internet of T</w:t>
      </w:r>
      <w:r w:rsidR="00211EBD">
        <w:rPr>
          <w:rFonts w:ascii="Verdana" w:eastAsiaTheme="minorHAnsi" w:hAnsi="Verdana" w:cs="Lucida Grande"/>
          <w:color w:val="000000"/>
          <w:sz w:val="18"/>
          <w:szCs w:val="24"/>
          <w:lang w:val="en-US" w:eastAsia="en-US"/>
        </w:rPr>
        <w:t xml:space="preserve">hings (WF-IoT) will be hosting </w:t>
      </w:r>
      <w:r w:rsidR="00CD04CE">
        <w:rPr>
          <w:rFonts w:ascii="Verdana" w:eastAsiaTheme="minorHAnsi" w:hAnsi="Verdana" w:cs="Lucida Grande"/>
          <w:color w:val="000000"/>
          <w:sz w:val="18"/>
          <w:szCs w:val="24"/>
          <w:lang w:val="en-US" w:eastAsia="en-US"/>
        </w:rPr>
        <w:t xml:space="preserve">Industry Forum Panel Sessions. Presentation in Industrial Forum will be panelist based </w:t>
      </w:r>
      <w:r w:rsidR="0048248E">
        <w:rPr>
          <w:rFonts w:ascii="Verdana" w:eastAsiaTheme="minorHAnsi" w:hAnsi="Verdana" w:cs="Lucida Grande"/>
          <w:color w:val="000000"/>
          <w:sz w:val="18"/>
          <w:szCs w:val="24"/>
          <w:lang w:val="en-US" w:eastAsia="en-US"/>
        </w:rPr>
        <w:t xml:space="preserve">and </w:t>
      </w:r>
      <w:r w:rsidR="0048248E" w:rsidRPr="0048248E">
        <w:rPr>
          <w:rFonts w:ascii="Verdana" w:eastAsiaTheme="minorHAnsi" w:hAnsi="Verdana" w:cs="Lucida Grande"/>
          <w:color w:val="000000"/>
          <w:sz w:val="18"/>
          <w:szCs w:val="24"/>
          <w:lang w:val="en-US" w:eastAsia="en-US"/>
        </w:rPr>
        <w:t>panel presentation material will not be published in conference proceedings but will be available in the conference web site.</w:t>
      </w:r>
      <w:r w:rsidR="0048248E">
        <w:rPr>
          <w:rFonts w:ascii="Verdana" w:eastAsiaTheme="minorHAnsi" w:hAnsi="Verdana" w:cs="Lucida Grande"/>
          <w:color w:val="000000"/>
          <w:sz w:val="18"/>
          <w:szCs w:val="24"/>
          <w:lang w:val="en-US" w:eastAsia="en-US"/>
        </w:rPr>
        <w:t xml:space="preserve"> </w:t>
      </w:r>
      <w:r w:rsidR="00CD04CE">
        <w:rPr>
          <w:rFonts w:ascii="Verdana" w:eastAsiaTheme="minorHAnsi" w:hAnsi="Verdana" w:cs="Lucida Grande"/>
          <w:color w:val="000000"/>
          <w:sz w:val="18"/>
          <w:szCs w:val="24"/>
          <w:lang w:val="en-US" w:eastAsia="en-US"/>
        </w:rPr>
        <w:t xml:space="preserve">Industrial Forum Panel proposal should </w:t>
      </w:r>
      <w:r w:rsidR="0048248E">
        <w:rPr>
          <w:rFonts w:ascii="Verdana" w:eastAsiaTheme="minorHAnsi" w:hAnsi="Verdana" w:cs="Lucida Grande"/>
          <w:color w:val="000000"/>
          <w:sz w:val="18"/>
          <w:szCs w:val="24"/>
          <w:lang w:val="en-US" w:eastAsia="en-US"/>
        </w:rPr>
        <w:t xml:space="preserve">contain an </w:t>
      </w:r>
      <w:r w:rsidR="0048248E" w:rsidRPr="0048248E">
        <w:rPr>
          <w:rFonts w:ascii="Verdana" w:hAnsi="Verdana" w:cs="Lucida Grande"/>
          <w:color w:val="000000"/>
          <w:sz w:val="18"/>
          <w:lang w:val="en-US"/>
        </w:rPr>
        <w:t>abstract, scope, intended audience, objectives, prior history, an outline, the biographical sketch of presenters and any other information that may assist in making decisions.</w:t>
      </w:r>
    </w:p>
    <w:p w:rsidR="00CD04CE" w:rsidRPr="00CD04CE" w:rsidRDefault="00CD04CE" w:rsidP="00E31190">
      <w:pPr>
        <w:pStyle w:val="HTMLPreformatted"/>
        <w:jc w:val="both"/>
        <w:rPr>
          <w:lang w:val="en-US"/>
        </w:rPr>
      </w:pPr>
      <w:r w:rsidRPr="00CD04CE">
        <w:rPr>
          <w:lang w:val="en-US"/>
        </w:rPr>
        <w:t xml:space="preserve"> </w:t>
      </w:r>
    </w:p>
    <w:p w:rsidR="00CD04CE" w:rsidRPr="0048248E" w:rsidRDefault="00CD04CE" w:rsidP="00E31190">
      <w:pPr>
        <w:spacing w:before="120" w:after="0"/>
        <w:jc w:val="both"/>
        <w:rPr>
          <w:rFonts w:ascii="Verdana" w:hAnsi="Verdana" w:cs="Lucida Grande"/>
          <w:b/>
          <w:color w:val="0066A1"/>
          <w:sz w:val="18"/>
        </w:rPr>
      </w:pPr>
      <w:r w:rsidRPr="0048248E">
        <w:rPr>
          <w:rFonts w:ascii="Verdana" w:hAnsi="Verdana" w:cs="Lucida Grande"/>
          <w:b/>
          <w:color w:val="0066A1"/>
          <w:sz w:val="18"/>
        </w:rPr>
        <w:t xml:space="preserve">Important Dates for Industry Panel Proposal </w:t>
      </w:r>
    </w:p>
    <w:p w:rsidR="00CD04CE" w:rsidRPr="0048248E" w:rsidRDefault="0048248E" w:rsidP="00E31190">
      <w:pPr>
        <w:pStyle w:val="HTMLPreformatted"/>
        <w:jc w:val="both"/>
        <w:rPr>
          <w:rFonts w:ascii="Verdana" w:hAnsi="Verdana"/>
          <w:sz w:val="18"/>
          <w:lang w:val="en-US"/>
        </w:rPr>
      </w:pPr>
      <w:r>
        <w:rPr>
          <w:rFonts w:ascii="Verdana" w:hAnsi="Verdana"/>
          <w:sz w:val="18"/>
          <w:lang w:val="en-US"/>
        </w:rPr>
        <w:t xml:space="preserve">Proposal deadline: </w:t>
      </w:r>
      <w:r w:rsidRPr="0048248E">
        <w:rPr>
          <w:rFonts w:ascii="Verdana" w:hAnsi="Verdana"/>
          <w:b/>
          <w:sz w:val="18"/>
          <w:lang w:val="en-US"/>
        </w:rPr>
        <w:t>July 25</w:t>
      </w:r>
      <w:r>
        <w:rPr>
          <w:rFonts w:ascii="Verdana" w:hAnsi="Verdana"/>
          <w:sz w:val="18"/>
          <w:lang w:val="en-US"/>
        </w:rPr>
        <w:t xml:space="preserve"> </w:t>
      </w:r>
      <w:r w:rsidRPr="0010179A">
        <w:rPr>
          <w:rFonts w:ascii="Verdana" w:hAnsi="Verdana"/>
          <w:b/>
          <w:sz w:val="18"/>
          <w:lang w:val="en-US"/>
        </w:rPr>
        <w:t>2016</w:t>
      </w:r>
    </w:p>
    <w:p w:rsidR="00CD04CE" w:rsidRPr="006D2FB3" w:rsidRDefault="00CD04CE" w:rsidP="00E31190">
      <w:pPr>
        <w:pStyle w:val="HTMLPreformatted"/>
        <w:jc w:val="both"/>
        <w:rPr>
          <w:rFonts w:ascii="Verdana" w:hAnsi="Verdana"/>
          <w:sz w:val="18"/>
          <w:lang w:val="en-US"/>
        </w:rPr>
      </w:pPr>
      <w:r w:rsidRPr="0048248E">
        <w:rPr>
          <w:rFonts w:ascii="Verdana" w:hAnsi="Verdana"/>
          <w:sz w:val="18"/>
          <w:lang w:val="en-US"/>
        </w:rPr>
        <w:t xml:space="preserve">Proposals must be submitted electronically: </w:t>
      </w:r>
      <w:r w:rsidR="006D2FB3" w:rsidRPr="006D2FB3">
        <w:rPr>
          <w:rFonts w:ascii="Verdana" w:hAnsi="Verdana" w:cs="Lucida Grande"/>
          <w:sz w:val="18"/>
          <w:lang w:val="en-US"/>
        </w:rPr>
        <w:t>https://edas.info/</w:t>
      </w:r>
      <w:hyperlink r:id="rId18" w:tgtFrame="_blank" w:history="1">
        <w:r w:rsidR="004A11C0" w:rsidRPr="004A11C0">
          <w:rPr>
            <w:rStyle w:val="Hyperlink"/>
            <w:rFonts w:ascii="Verdana" w:hAnsi="Verdana" w:cs="Lucida Grande"/>
            <w:sz w:val="18"/>
            <w:lang w:val="en-US"/>
          </w:rPr>
          <w:t>N22145</w:t>
        </w:r>
      </w:hyperlink>
      <w:bookmarkStart w:id="0" w:name="_GoBack"/>
      <w:bookmarkEnd w:id="0"/>
    </w:p>
    <w:p w:rsidR="00CD04CE" w:rsidRPr="0048248E" w:rsidRDefault="00CD04CE" w:rsidP="00E31190">
      <w:pPr>
        <w:pStyle w:val="HTMLPreformatted"/>
        <w:jc w:val="both"/>
        <w:rPr>
          <w:rFonts w:ascii="Verdana" w:eastAsiaTheme="minorHAnsi" w:hAnsi="Verdana" w:cs="Lucida Grande"/>
          <w:b/>
          <w:color w:val="000000"/>
          <w:sz w:val="18"/>
          <w:szCs w:val="18"/>
          <w:lang w:val="en-US" w:eastAsia="en-US"/>
        </w:rPr>
      </w:pPr>
      <w:r w:rsidRPr="0048248E">
        <w:rPr>
          <w:rFonts w:ascii="Verdana" w:eastAsiaTheme="minorHAnsi" w:hAnsi="Verdana" w:cs="Lucida Grande"/>
          <w:b/>
          <w:color w:val="000000"/>
          <w:sz w:val="18"/>
          <w:szCs w:val="18"/>
          <w:lang w:val="en-US" w:eastAsia="en-US"/>
        </w:rPr>
        <w:t>Contact for Industry panels:</w:t>
      </w:r>
    </w:p>
    <w:p w:rsidR="00CD04CE" w:rsidRDefault="00CD04CE" w:rsidP="00E31190">
      <w:pPr>
        <w:pStyle w:val="HTMLPreformatted"/>
        <w:jc w:val="both"/>
        <w:rPr>
          <w:rStyle w:val="Hyperlink"/>
          <w:rFonts w:ascii="Verdana" w:hAnsi="Verdana"/>
          <w:sz w:val="18"/>
          <w:lang w:val="en-US"/>
        </w:rPr>
      </w:pPr>
      <w:r w:rsidRPr="0048248E">
        <w:rPr>
          <w:rFonts w:ascii="Verdana" w:hAnsi="Verdana"/>
          <w:sz w:val="18"/>
          <w:lang w:val="en-US"/>
        </w:rPr>
        <w:t xml:space="preserve">Kazunori Iwasa, Fujitsu, </w:t>
      </w:r>
      <w:hyperlink r:id="rId19" w:history="1">
        <w:r w:rsidRPr="0048248E">
          <w:rPr>
            <w:rStyle w:val="Hyperlink"/>
            <w:rFonts w:ascii="Verdana" w:hAnsi="Verdana"/>
            <w:sz w:val="18"/>
            <w:lang w:val="en-US"/>
          </w:rPr>
          <w:t>kiwasa@jp.fujitsu.com</w:t>
        </w:r>
      </w:hyperlink>
    </w:p>
    <w:p w:rsidR="00DD072E" w:rsidRPr="006D2FB3" w:rsidRDefault="00DD072E" w:rsidP="00E31190">
      <w:pPr>
        <w:pStyle w:val="HTMLPreformatted"/>
        <w:jc w:val="both"/>
        <w:rPr>
          <w:rFonts w:ascii="Verdana" w:hAnsi="Verdana"/>
          <w:sz w:val="18"/>
        </w:rPr>
      </w:pPr>
      <w:r w:rsidRPr="006D2FB3">
        <w:rPr>
          <w:rFonts w:ascii="Verdana" w:hAnsi="Verdana"/>
          <w:sz w:val="18"/>
        </w:rPr>
        <w:t>Yoshihiro Ohba, Toshiba, yoshihiro.ohba@toshiba.co.jp</w:t>
      </w:r>
    </w:p>
    <w:p w:rsidR="00CD04CE" w:rsidRPr="006D2FB3" w:rsidRDefault="00CD04CE" w:rsidP="00E31190">
      <w:pPr>
        <w:jc w:val="both"/>
        <w:rPr>
          <w:rStyle w:val="Hyperlink"/>
          <w:rFonts w:ascii="Verdana" w:hAnsi="Verdana" w:cs="Lucida Grande"/>
          <w:sz w:val="18"/>
          <w:szCs w:val="18"/>
          <w:lang w:val="es-ES"/>
        </w:rPr>
      </w:pPr>
    </w:p>
    <w:p w:rsidR="00A9568B" w:rsidRPr="0031065D" w:rsidRDefault="00A9568B" w:rsidP="00E31190">
      <w:pPr>
        <w:spacing w:before="120" w:after="0"/>
        <w:jc w:val="both"/>
        <w:rPr>
          <w:rFonts w:ascii="Verdana" w:hAnsi="Verdana" w:cs="Lucida Grande"/>
          <w:b/>
          <w:color w:val="0066A1"/>
          <w:sz w:val="18"/>
        </w:rPr>
      </w:pPr>
      <w:r w:rsidRPr="0031065D">
        <w:rPr>
          <w:rFonts w:ascii="Verdana" w:hAnsi="Verdana" w:cs="Lucida Grande"/>
          <w:b/>
          <w:color w:val="0066A1"/>
          <w:sz w:val="18"/>
        </w:rPr>
        <w:t>Conference Organization</w:t>
      </w:r>
    </w:p>
    <w:p w:rsidR="0067079F" w:rsidRDefault="0067079F" w:rsidP="00E31190">
      <w:pPr>
        <w:spacing w:after="0"/>
        <w:jc w:val="both"/>
        <w:rPr>
          <w:rFonts w:ascii="Verdana" w:hAnsi="Verdana" w:cs="Lucida Grande"/>
          <w:color w:val="000000"/>
          <w:sz w:val="18"/>
        </w:rPr>
      </w:pPr>
      <w:r>
        <w:rPr>
          <w:rFonts w:ascii="Verdana" w:hAnsi="Verdana" w:cs="Lucida Grande"/>
          <w:color w:val="000000"/>
          <w:sz w:val="18"/>
        </w:rPr>
        <w:t>General Chair: Geoff Mulligan, Founder &amp; President, IPSO Alliance</w:t>
      </w:r>
      <w:r w:rsidR="0052131A">
        <w:rPr>
          <w:rFonts w:ascii="Verdana" w:hAnsi="Verdana" w:cs="Lucida Grande"/>
          <w:color w:val="000000"/>
          <w:sz w:val="18"/>
        </w:rPr>
        <w:t>, USA</w:t>
      </w:r>
    </w:p>
    <w:p w:rsidR="00A9568B" w:rsidRPr="0031065D" w:rsidRDefault="0067079F" w:rsidP="00E31190">
      <w:pPr>
        <w:spacing w:after="0"/>
        <w:jc w:val="both"/>
        <w:rPr>
          <w:rFonts w:ascii="Verdana" w:hAnsi="Verdana" w:cs="Lucida Grande"/>
          <w:color w:val="000000"/>
          <w:sz w:val="18"/>
        </w:rPr>
      </w:pPr>
      <w:r>
        <w:rPr>
          <w:rFonts w:ascii="Verdana" w:hAnsi="Verdana" w:cs="Lucida Grande"/>
          <w:color w:val="000000"/>
          <w:sz w:val="18"/>
        </w:rPr>
        <w:t>Co-</w:t>
      </w:r>
      <w:r w:rsidR="00A9568B" w:rsidRPr="0031065D">
        <w:rPr>
          <w:rFonts w:ascii="Verdana" w:hAnsi="Verdana" w:cs="Lucida Grande"/>
          <w:color w:val="000000"/>
          <w:sz w:val="18"/>
        </w:rPr>
        <w:t>Chair: Latif Ladid, Research Fellow, SnT, University of Luxembourg, Luxembourg</w:t>
      </w:r>
    </w:p>
    <w:p w:rsidR="00A9568B" w:rsidRPr="0031065D" w:rsidRDefault="00181C55" w:rsidP="00E31190">
      <w:pPr>
        <w:spacing w:after="0"/>
        <w:jc w:val="both"/>
        <w:rPr>
          <w:rFonts w:ascii="Verdana" w:hAnsi="Verdana" w:cs="Lucida Grande"/>
          <w:color w:val="000000"/>
          <w:sz w:val="18"/>
        </w:rPr>
      </w:pPr>
      <w:r>
        <w:rPr>
          <w:rFonts w:ascii="Verdana" w:hAnsi="Verdana" w:cs="Lucida Grande"/>
          <w:color w:val="000000"/>
          <w:sz w:val="18"/>
        </w:rPr>
        <w:t>Former</w:t>
      </w:r>
      <w:r w:rsidR="00A9568B" w:rsidRPr="0031065D">
        <w:rPr>
          <w:rFonts w:ascii="Verdana" w:hAnsi="Verdana" w:cs="Lucida Grande"/>
          <w:color w:val="000000"/>
          <w:sz w:val="18"/>
        </w:rPr>
        <w:t xml:space="preserve"> Chair: Dr. Roberto Minerva, </w:t>
      </w:r>
      <w:r w:rsidR="0067079F">
        <w:rPr>
          <w:rFonts w:ascii="Verdana" w:hAnsi="Verdana" w:cs="Lucida Grande"/>
          <w:color w:val="000000"/>
          <w:sz w:val="18"/>
        </w:rPr>
        <w:t>IEEE IoT Initiative Chair,</w:t>
      </w:r>
      <w:r w:rsidR="0067079F" w:rsidRPr="0031065D">
        <w:rPr>
          <w:rFonts w:ascii="Verdana" w:hAnsi="Verdana" w:cs="Lucida Grande"/>
          <w:color w:val="000000"/>
          <w:sz w:val="18"/>
        </w:rPr>
        <w:t xml:space="preserve"> </w:t>
      </w:r>
      <w:r w:rsidR="00A9568B" w:rsidRPr="0031065D">
        <w:rPr>
          <w:rFonts w:ascii="Verdana" w:hAnsi="Verdana" w:cs="Lucida Grande"/>
          <w:color w:val="000000"/>
          <w:sz w:val="18"/>
        </w:rPr>
        <w:t>Telecom Italia, Italy</w:t>
      </w:r>
    </w:p>
    <w:p w:rsidR="00A9568B" w:rsidRPr="0031065D" w:rsidRDefault="00A9568B" w:rsidP="00E31190">
      <w:pPr>
        <w:spacing w:after="0"/>
        <w:jc w:val="both"/>
        <w:rPr>
          <w:rFonts w:ascii="Verdana" w:hAnsi="Verdana" w:cs="Lucida Grande"/>
          <w:color w:val="000000"/>
          <w:sz w:val="18"/>
        </w:rPr>
      </w:pPr>
      <w:r w:rsidRPr="0031065D">
        <w:rPr>
          <w:rFonts w:ascii="Verdana" w:hAnsi="Verdana" w:cs="Lucida Grande"/>
          <w:color w:val="000000"/>
          <w:sz w:val="18"/>
        </w:rPr>
        <w:t>Co-Chair: Prof. Vincenzo Piuri, University of Milan, Italy</w:t>
      </w:r>
    </w:p>
    <w:p w:rsidR="00A9568B" w:rsidRPr="0031065D" w:rsidRDefault="00A9568B" w:rsidP="00E31190">
      <w:pPr>
        <w:spacing w:after="0"/>
        <w:jc w:val="both"/>
        <w:rPr>
          <w:rFonts w:ascii="Verdana" w:hAnsi="Verdana" w:cs="Lucida Grande"/>
          <w:color w:val="000000"/>
          <w:sz w:val="18"/>
        </w:rPr>
      </w:pPr>
      <w:r w:rsidRPr="0031065D">
        <w:rPr>
          <w:rFonts w:ascii="Verdana" w:hAnsi="Verdana" w:cs="Lucida Grande"/>
          <w:color w:val="000000"/>
          <w:sz w:val="18"/>
        </w:rPr>
        <w:t xml:space="preserve">Co-Chair: </w:t>
      </w:r>
      <w:r w:rsidR="0052131A" w:rsidRPr="00B00646">
        <w:rPr>
          <w:rFonts w:ascii="Verdana" w:hAnsi="Verdana" w:cs="Lucida Grande"/>
          <w:color w:val="000000"/>
          <w:sz w:val="18"/>
        </w:rPr>
        <w:t xml:space="preserve">Dr. Katrin Reitsma, </w:t>
      </w:r>
      <w:r w:rsidR="00181C55" w:rsidRPr="00B00646">
        <w:rPr>
          <w:rFonts w:ascii="Verdana" w:hAnsi="Verdana" w:cs="Lucida Grande"/>
          <w:color w:val="000000"/>
          <w:sz w:val="18"/>
        </w:rPr>
        <w:t>Motorola Solutions, USA,</w:t>
      </w:r>
    </w:p>
    <w:p w:rsidR="00A9568B" w:rsidRPr="0031065D" w:rsidRDefault="00A9568B" w:rsidP="00E31190">
      <w:pPr>
        <w:spacing w:after="0"/>
        <w:jc w:val="both"/>
        <w:rPr>
          <w:rFonts w:ascii="Verdana" w:hAnsi="Verdana" w:cs="Lucida Grande"/>
          <w:color w:val="000000"/>
          <w:sz w:val="18"/>
        </w:rPr>
      </w:pPr>
      <w:r w:rsidRPr="0031065D">
        <w:rPr>
          <w:rFonts w:ascii="Verdana" w:hAnsi="Verdana" w:cs="Lucida Grande"/>
          <w:color w:val="000000"/>
          <w:sz w:val="18"/>
        </w:rPr>
        <w:t>Industrial Co-Chair: Kazunori Iwasa, Fujitsu, Japan</w:t>
      </w:r>
    </w:p>
    <w:p w:rsidR="00BF539C" w:rsidRPr="0031065D" w:rsidRDefault="00BF539C" w:rsidP="00E31190">
      <w:pPr>
        <w:spacing w:before="120" w:after="0"/>
        <w:jc w:val="both"/>
        <w:rPr>
          <w:rFonts w:ascii="Verdana" w:hAnsi="Verdana" w:cs="Lucida Grande"/>
          <w:b/>
          <w:color w:val="0066A1"/>
          <w:sz w:val="18"/>
        </w:rPr>
      </w:pPr>
      <w:r w:rsidRPr="0031065D">
        <w:rPr>
          <w:rFonts w:ascii="Verdana" w:hAnsi="Verdana" w:cs="Lucida Grande"/>
          <w:b/>
          <w:color w:val="0066A1"/>
          <w:sz w:val="18"/>
        </w:rPr>
        <w:t>Financially Co-Sponsored by</w:t>
      </w:r>
    </w:p>
    <w:p w:rsidR="00E31190" w:rsidRDefault="00BF539C" w:rsidP="00E31190">
      <w:pPr>
        <w:spacing w:after="0"/>
        <w:jc w:val="both"/>
        <w:rPr>
          <w:rFonts w:ascii="Verdana" w:hAnsi="Verdana" w:cs="Lucida Grande"/>
          <w:color w:val="000000"/>
          <w:sz w:val="18"/>
        </w:rPr>
      </w:pPr>
      <w:r w:rsidRPr="0031065D">
        <w:rPr>
          <w:rFonts w:ascii="Verdana" w:hAnsi="Verdana" w:cs="Lucida Grande"/>
          <w:color w:val="000000"/>
          <w:sz w:val="18"/>
        </w:rPr>
        <w:t>IEEE Communications Society</w:t>
      </w:r>
    </w:p>
    <w:p w:rsidR="00E31190" w:rsidRDefault="008429E0" w:rsidP="00E31190">
      <w:pPr>
        <w:spacing w:after="0"/>
        <w:jc w:val="both"/>
        <w:rPr>
          <w:rFonts w:ascii="Verdana" w:hAnsi="Verdana" w:cs="Lucida Grande"/>
          <w:color w:val="000000"/>
          <w:sz w:val="18"/>
        </w:rPr>
      </w:pPr>
      <w:r w:rsidRPr="0031065D">
        <w:rPr>
          <w:rFonts w:ascii="Verdana" w:hAnsi="Verdana" w:cs="Lucida Grande"/>
          <w:color w:val="000000"/>
          <w:sz w:val="18"/>
        </w:rPr>
        <w:t>IEEE Computer Society</w:t>
      </w:r>
    </w:p>
    <w:p w:rsidR="00E31190" w:rsidRDefault="00BF539C" w:rsidP="00E31190">
      <w:pPr>
        <w:spacing w:after="0"/>
        <w:jc w:val="both"/>
        <w:rPr>
          <w:rFonts w:ascii="Verdana" w:hAnsi="Verdana" w:cs="Lucida Grande"/>
          <w:color w:val="000000"/>
          <w:sz w:val="18"/>
        </w:rPr>
      </w:pPr>
      <w:r w:rsidRPr="0031065D">
        <w:rPr>
          <w:rFonts w:ascii="Verdana" w:hAnsi="Verdana" w:cs="Lucida Grande"/>
          <w:color w:val="000000"/>
          <w:sz w:val="18"/>
        </w:rPr>
        <w:t>IEEE Consumer Electronics Society</w:t>
      </w:r>
    </w:p>
    <w:p w:rsidR="00E31190" w:rsidRDefault="00BF539C" w:rsidP="00E31190">
      <w:pPr>
        <w:spacing w:after="0"/>
        <w:jc w:val="both"/>
        <w:rPr>
          <w:rFonts w:ascii="Verdana" w:hAnsi="Verdana" w:cs="Lucida Grande"/>
          <w:color w:val="000000"/>
          <w:sz w:val="18"/>
        </w:rPr>
      </w:pPr>
      <w:r w:rsidRPr="0031065D">
        <w:rPr>
          <w:rFonts w:ascii="Verdana" w:hAnsi="Verdana" w:cs="Lucida Grande"/>
          <w:color w:val="000000"/>
          <w:sz w:val="18"/>
        </w:rPr>
        <w:t>IEEE Reliability Society</w:t>
      </w:r>
    </w:p>
    <w:p w:rsidR="00E31190" w:rsidRDefault="00BF539C" w:rsidP="00E31190">
      <w:pPr>
        <w:spacing w:after="0"/>
        <w:jc w:val="both"/>
        <w:rPr>
          <w:rFonts w:ascii="Verdana" w:hAnsi="Verdana" w:cs="Lucida Grande"/>
          <w:color w:val="000000"/>
          <w:sz w:val="18"/>
        </w:rPr>
      </w:pPr>
      <w:r w:rsidRPr="0031065D">
        <w:rPr>
          <w:rFonts w:ascii="Verdana" w:hAnsi="Verdana" w:cs="Lucida Grande"/>
          <w:color w:val="000000"/>
          <w:sz w:val="18"/>
        </w:rPr>
        <w:t>IEEE Sensors Council</w:t>
      </w:r>
    </w:p>
    <w:p w:rsidR="00E31190" w:rsidRDefault="00BF539C" w:rsidP="00E31190">
      <w:pPr>
        <w:spacing w:after="0"/>
        <w:jc w:val="both"/>
        <w:rPr>
          <w:rFonts w:ascii="Verdana" w:hAnsi="Verdana" w:cs="Lucida Grande"/>
          <w:color w:val="000000"/>
          <w:sz w:val="18"/>
        </w:rPr>
      </w:pPr>
      <w:r w:rsidRPr="0031065D">
        <w:rPr>
          <w:rFonts w:ascii="Verdana" w:hAnsi="Verdana" w:cs="Lucida Grande"/>
          <w:color w:val="000000"/>
          <w:sz w:val="18"/>
        </w:rPr>
        <w:t>IEEE Signal Processing Society</w:t>
      </w:r>
    </w:p>
    <w:p w:rsidR="00E31190" w:rsidRDefault="00BF539C" w:rsidP="00E31190">
      <w:pPr>
        <w:spacing w:after="0"/>
        <w:jc w:val="both"/>
        <w:rPr>
          <w:rFonts w:ascii="Verdana" w:hAnsi="Verdana" w:cs="Lucida Grande"/>
          <w:color w:val="000000"/>
          <w:sz w:val="18"/>
        </w:rPr>
      </w:pPr>
      <w:r w:rsidRPr="0031065D">
        <w:rPr>
          <w:rFonts w:ascii="Verdana" w:hAnsi="Verdana" w:cs="Lucida Grande"/>
          <w:color w:val="000000"/>
          <w:sz w:val="18"/>
        </w:rPr>
        <w:t>IEEE Society on Social Implications of Technology</w:t>
      </w:r>
    </w:p>
    <w:p w:rsidR="00E31190" w:rsidRDefault="00DD4D8C" w:rsidP="00E31190">
      <w:pPr>
        <w:spacing w:after="0"/>
        <w:jc w:val="both"/>
        <w:rPr>
          <w:rFonts w:ascii="Verdana" w:hAnsi="Verdana" w:cs="Lucida Grande"/>
          <w:color w:val="000000"/>
          <w:sz w:val="18"/>
        </w:rPr>
      </w:pPr>
      <w:r w:rsidRPr="0031065D">
        <w:rPr>
          <w:rFonts w:ascii="Verdana" w:hAnsi="Verdana" w:cs="Lucida Grande"/>
          <w:color w:val="000000"/>
          <w:sz w:val="18"/>
        </w:rPr>
        <w:t>IEEE Council on Electric Design Automation</w:t>
      </w:r>
    </w:p>
    <w:p w:rsidR="00BF539C" w:rsidRDefault="00DD4D8C" w:rsidP="00E31190">
      <w:pPr>
        <w:spacing w:after="0"/>
        <w:jc w:val="both"/>
        <w:rPr>
          <w:rFonts w:ascii="Verdana" w:hAnsi="Verdana" w:cs="Lucida Grande"/>
          <w:color w:val="000000"/>
          <w:sz w:val="18"/>
        </w:rPr>
      </w:pPr>
      <w:r w:rsidRPr="0031065D">
        <w:rPr>
          <w:rFonts w:ascii="Verdana" w:hAnsi="Verdana" w:cs="Lucida Grande"/>
          <w:color w:val="000000"/>
          <w:sz w:val="18"/>
        </w:rPr>
        <w:t xml:space="preserve">IEEE </w:t>
      </w:r>
      <w:r w:rsidR="008429E0" w:rsidRPr="0031065D">
        <w:rPr>
          <w:rFonts w:ascii="Verdana" w:hAnsi="Verdana" w:cs="Lucida Grande"/>
          <w:color w:val="000000"/>
          <w:sz w:val="18"/>
        </w:rPr>
        <w:t>V</w:t>
      </w:r>
      <w:r w:rsidRPr="0031065D">
        <w:rPr>
          <w:rFonts w:ascii="Verdana" w:hAnsi="Verdana" w:cs="Lucida Grande"/>
          <w:color w:val="000000"/>
          <w:sz w:val="18"/>
        </w:rPr>
        <w:t xml:space="preserve">ehicular Technology </w:t>
      </w:r>
      <w:r w:rsidR="004C57C5" w:rsidRPr="0031065D">
        <w:rPr>
          <w:rFonts w:ascii="Verdana" w:hAnsi="Verdana" w:cs="Lucida Grande"/>
          <w:color w:val="000000"/>
          <w:sz w:val="18"/>
        </w:rPr>
        <w:t>Society</w:t>
      </w:r>
    </w:p>
    <w:p w:rsidR="00E31190" w:rsidRPr="0031065D" w:rsidRDefault="00E31190" w:rsidP="00E31190">
      <w:pPr>
        <w:spacing w:after="0"/>
        <w:jc w:val="both"/>
        <w:rPr>
          <w:rFonts w:ascii="Verdana" w:hAnsi="Verdana" w:cs="Lucida Grande"/>
          <w:color w:val="000000"/>
          <w:sz w:val="18"/>
        </w:rPr>
      </w:pPr>
    </w:p>
    <w:p w:rsidR="00BF539C" w:rsidRPr="0031065D" w:rsidRDefault="00BF539C" w:rsidP="00E31190">
      <w:pPr>
        <w:spacing w:after="0"/>
        <w:jc w:val="both"/>
        <w:rPr>
          <w:rFonts w:ascii="Verdana" w:hAnsi="Verdana" w:cs="Lucida Grande"/>
          <w:color w:val="000000"/>
          <w:sz w:val="16"/>
        </w:rPr>
      </w:pPr>
    </w:p>
    <w:sectPr w:rsidR="00BF539C" w:rsidRPr="0031065D" w:rsidSect="0031065D">
      <w:headerReference w:type="default" r:id="rId20"/>
      <w:footerReference w:type="default" r:id="rId21"/>
      <w:pgSz w:w="11906" w:h="16838"/>
      <w:pgMar w:top="1008" w:right="1152" w:bottom="1008" w:left="1152"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7C6" w:rsidRDefault="009727C6">
      <w:pPr>
        <w:spacing w:after="0"/>
      </w:pPr>
      <w:r>
        <w:separator/>
      </w:r>
    </w:p>
  </w:endnote>
  <w:endnote w:type="continuationSeparator" w:id="0">
    <w:p w:rsidR="009727C6" w:rsidRDefault="009727C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20000287" w:usb1="00000000"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4EE" w:rsidRPr="00D0508E" w:rsidRDefault="002A18E8" w:rsidP="00D0508E">
    <w:pPr>
      <w:pStyle w:val="Footer"/>
      <w:jc w:val="center"/>
      <w:rPr>
        <w:rFonts w:ascii="Verdana" w:hAnsi="Verdana"/>
        <w:b/>
        <w:i/>
        <w:color w:val="FFFFFF" w:themeColor="background1"/>
        <w:sz w:val="32"/>
      </w:rPr>
    </w:pPr>
    <w:r w:rsidRPr="00D0508E">
      <w:rPr>
        <w:rFonts w:ascii="Verdana" w:hAnsi="Verdana" w:cs="Lucida Grande"/>
        <w:b/>
        <w:i/>
        <w:color w:val="FFFFFF" w:themeColor="background1"/>
        <w:sz w:val="32"/>
      </w:rPr>
      <w:t>For Full Details, Visit Our Website: sites.ieee.org/wf-iot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7C6" w:rsidRDefault="009727C6">
      <w:pPr>
        <w:spacing w:after="0"/>
      </w:pPr>
      <w:r>
        <w:separator/>
      </w:r>
    </w:p>
  </w:footnote>
  <w:footnote w:type="continuationSeparator" w:id="0">
    <w:p w:rsidR="009727C6" w:rsidRDefault="009727C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4EE" w:rsidRDefault="00E83176">
    <w:pPr>
      <w:pStyle w:val="Header"/>
    </w:pPr>
    <w:r w:rsidRPr="00E83176">
      <w:rPr>
        <w:noProof/>
        <w:lang w:val="es-ES" w:eastAsia="es-ES"/>
      </w:rPr>
      <w:pict>
        <v:shapetype id="_x0000_t202" coordsize="21600,21600" o:spt="202" path="m,l,21600r21600,l21600,xe">
          <v:stroke joinstyle="miter"/>
          <v:path gradientshapeok="t" o:connecttype="rect"/>
        </v:shapetype>
        <v:shape id="Text Box 1" o:spid="_x0000_s4097" type="#_x0000_t202" style="position:absolute;margin-left:3in;margin-top:14.1pt;width:324pt;height: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WKrAIAAKk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" filled="f" stroked="f">
          <v:textbox inset="0,0,0,0">
            <w:txbxContent>
              <w:p w:rsidR="00E414EE" w:rsidRPr="003C63DD" w:rsidRDefault="002A18E8" w:rsidP="003C63DD">
                <w:pPr>
                  <w:spacing w:after="0"/>
                  <w:rPr>
                    <w:rFonts w:ascii="Verdana" w:hAnsi="Verdana" w:cs="Lucida Grande"/>
                    <w:b/>
                    <w:color w:val="FFFFFF" w:themeColor="background1"/>
                    <w:sz w:val="28"/>
                  </w:rPr>
                </w:pPr>
                <w:r w:rsidRPr="003C63DD">
                  <w:rPr>
                    <w:rFonts w:ascii="Verdana" w:hAnsi="Verdana" w:cs="Lucida Grande"/>
                    <w:b/>
                    <w:color w:val="FFFFFF" w:themeColor="background1"/>
                    <w:sz w:val="28"/>
                  </w:rPr>
                  <w:t>CALL FOR PAPERS AND PROPOSALS</w:t>
                </w:r>
              </w:p>
              <w:p w:rsidR="00E414EE" w:rsidRPr="003C63DD" w:rsidRDefault="002A18E8" w:rsidP="003C63DD">
                <w:pPr>
                  <w:spacing w:after="0"/>
                  <w:rPr>
                    <w:rFonts w:ascii="Verdana" w:hAnsi="Verdana" w:cs="Lucida Grande"/>
                    <w:b/>
                    <w:color w:val="FFFFFF" w:themeColor="background1"/>
                  </w:rPr>
                </w:pPr>
                <w:r w:rsidRPr="003C63DD">
                  <w:rPr>
                    <w:rFonts w:ascii="Verdana" w:hAnsi="Verdana" w:cs="Lucida Grande"/>
                    <w:b/>
                    <w:color w:val="FFFFFF" w:themeColor="background1"/>
                  </w:rPr>
                  <w:t>IEEE World Forum on Internet of Things 2014</w:t>
                </w:r>
              </w:p>
              <w:p w:rsidR="00E414EE" w:rsidRPr="003C63DD" w:rsidRDefault="002A18E8" w:rsidP="003C63DD">
                <w:pPr>
                  <w:spacing w:after="0"/>
                  <w:rPr>
                    <w:rFonts w:ascii="Verdana" w:hAnsi="Verdana"/>
                    <w:b/>
                    <w:color w:val="FFFFFF" w:themeColor="background1"/>
                  </w:rPr>
                </w:pPr>
                <w:r w:rsidRPr="003C63DD">
                  <w:rPr>
                    <w:rFonts w:ascii="Verdana" w:hAnsi="Verdana" w:cs="Lucida Grande"/>
                    <w:b/>
                    <w:color w:val="FFFFFF" w:themeColor="background1"/>
                  </w:rPr>
                  <w:t>6-8 March, 2014 – Seoul, South Korea</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61DB"/>
    <w:multiLevelType w:val="hybridMultilevel"/>
    <w:tmpl w:val="AE2C7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DB20F7"/>
    <w:multiLevelType w:val="hybridMultilevel"/>
    <w:tmpl w:val="D6A05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0423B0"/>
    <w:multiLevelType w:val="hybridMultilevel"/>
    <w:tmpl w:val="B55AC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35E322D"/>
    <w:multiLevelType w:val="multilevel"/>
    <w:tmpl w:val="61D6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786A5A"/>
    <w:multiLevelType w:val="hybridMultilevel"/>
    <w:tmpl w:val="945AA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AF347B9"/>
    <w:multiLevelType w:val="hybridMultilevel"/>
    <w:tmpl w:val="A8FA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9B7EBD"/>
    <w:rsid w:val="00002FF1"/>
    <w:rsid w:val="00012AEF"/>
    <w:rsid w:val="00077549"/>
    <w:rsid w:val="000B3B8D"/>
    <w:rsid w:val="000B593A"/>
    <w:rsid w:val="000C0C1E"/>
    <w:rsid w:val="000F6AA7"/>
    <w:rsid w:val="0010179A"/>
    <w:rsid w:val="0010799D"/>
    <w:rsid w:val="00134B3C"/>
    <w:rsid w:val="00136F8C"/>
    <w:rsid w:val="0014602C"/>
    <w:rsid w:val="0017648C"/>
    <w:rsid w:val="00181C55"/>
    <w:rsid w:val="00186CD6"/>
    <w:rsid w:val="00195BA2"/>
    <w:rsid w:val="0019747E"/>
    <w:rsid w:val="001A7351"/>
    <w:rsid w:val="001D1F60"/>
    <w:rsid w:val="00211EBD"/>
    <w:rsid w:val="0022792F"/>
    <w:rsid w:val="00255245"/>
    <w:rsid w:val="00267135"/>
    <w:rsid w:val="00290459"/>
    <w:rsid w:val="002A18E8"/>
    <w:rsid w:val="002A5E07"/>
    <w:rsid w:val="002B229D"/>
    <w:rsid w:val="002B23BD"/>
    <w:rsid w:val="0030061D"/>
    <w:rsid w:val="0031065D"/>
    <w:rsid w:val="003144E2"/>
    <w:rsid w:val="00320EC8"/>
    <w:rsid w:val="00381C9E"/>
    <w:rsid w:val="003B01A3"/>
    <w:rsid w:val="003E315A"/>
    <w:rsid w:val="00424A35"/>
    <w:rsid w:val="0043376B"/>
    <w:rsid w:val="00434B43"/>
    <w:rsid w:val="00444B66"/>
    <w:rsid w:val="00461C90"/>
    <w:rsid w:val="004645AB"/>
    <w:rsid w:val="0048248E"/>
    <w:rsid w:val="004A11C0"/>
    <w:rsid w:val="004A5352"/>
    <w:rsid w:val="004C57C5"/>
    <w:rsid w:val="0052131A"/>
    <w:rsid w:val="00531368"/>
    <w:rsid w:val="005653DA"/>
    <w:rsid w:val="005717BB"/>
    <w:rsid w:val="005A1A85"/>
    <w:rsid w:val="005A7AAB"/>
    <w:rsid w:val="005C0067"/>
    <w:rsid w:val="005F4DE9"/>
    <w:rsid w:val="006223A5"/>
    <w:rsid w:val="006227BA"/>
    <w:rsid w:val="006244F8"/>
    <w:rsid w:val="006253B5"/>
    <w:rsid w:val="00665223"/>
    <w:rsid w:val="0067079F"/>
    <w:rsid w:val="006828F5"/>
    <w:rsid w:val="006842C2"/>
    <w:rsid w:val="006B3D11"/>
    <w:rsid w:val="006B717C"/>
    <w:rsid w:val="006D2FB3"/>
    <w:rsid w:val="006D7F7F"/>
    <w:rsid w:val="006E2120"/>
    <w:rsid w:val="006E4505"/>
    <w:rsid w:val="007023F6"/>
    <w:rsid w:val="0072789D"/>
    <w:rsid w:val="007350B9"/>
    <w:rsid w:val="00746E1F"/>
    <w:rsid w:val="007A6EA0"/>
    <w:rsid w:val="007D1CA4"/>
    <w:rsid w:val="007D2396"/>
    <w:rsid w:val="008142B5"/>
    <w:rsid w:val="008429E0"/>
    <w:rsid w:val="00860E39"/>
    <w:rsid w:val="00890622"/>
    <w:rsid w:val="008E7F98"/>
    <w:rsid w:val="009051A9"/>
    <w:rsid w:val="00924D50"/>
    <w:rsid w:val="009727C6"/>
    <w:rsid w:val="009A1F11"/>
    <w:rsid w:val="009B7EBD"/>
    <w:rsid w:val="009C7F9E"/>
    <w:rsid w:val="009E65A0"/>
    <w:rsid w:val="00A07D2E"/>
    <w:rsid w:val="00A1106E"/>
    <w:rsid w:val="00A741D6"/>
    <w:rsid w:val="00A80506"/>
    <w:rsid w:val="00A84E6B"/>
    <w:rsid w:val="00A9568B"/>
    <w:rsid w:val="00AD42D4"/>
    <w:rsid w:val="00B00646"/>
    <w:rsid w:val="00B05073"/>
    <w:rsid w:val="00B06CE8"/>
    <w:rsid w:val="00B35F37"/>
    <w:rsid w:val="00B36B33"/>
    <w:rsid w:val="00B4239F"/>
    <w:rsid w:val="00BD6A1B"/>
    <w:rsid w:val="00BF539C"/>
    <w:rsid w:val="00C24858"/>
    <w:rsid w:val="00CD04CE"/>
    <w:rsid w:val="00CE6D73"/>
    <w:rsid w:val="00D00A70"/>
    <w:rsid w:val="00D12306"/>
    <w:rsid w:val="00D55870"/>
    <w:rsid w:val="00D656DD"/>
    <w:rsid w:val="00D861EA"/>
    <w:rsid w:val="00DB174D"/>
    <w:rsid w:val="00DC2F9A"/>
    <w:rsid w:val="00DD072E"/>
    <w:rsid w:val="00DD4D8C"/>
    <w:rsid w:val="00DF6413"/>
    <w:rsid w:val="00E31190"/>
    <w:rsid w:val="00E71E42"/>
    <w:rsid w:val="00E8056F"/>
    <w:rsid w:val="00E83176"/>
    <w:rsid w:val="00E94FB4"/>
    <w:rsid w:val="00EA7AA9"/>
    <w:rsid w:val="00ED2D03"/>
    <w:rsid w:val="00F104C3"/>
    <w:rsid w:val="00F32C13"/>
    <w:rsid w:val="00F933D8"/>
    <w:rsid w:val="00FD0007"/>
    <w:rsid w:val="00FF0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EBD"/>
    <w:pPr>
      <w:spacing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39C"/>
    <w:pPr>
      <w:tabs>
        <w:tab w:val="center" w:pos="4320"/>
        <w:tab w:val="right" w:pos="8640"/>
      </w:tabs>
      <w:spacing w:after="0"/>
    </w:pPr>
  </w:style>
  <w:style w:type="character" w:customStyle="1" w:styleId="HeaderChar">
    <w:name w:val="Header Char"/>
    <w:basedOn w:val="DefaultParagraphFont"/>
    <w:link w:val="Header"/>
    <w:uiPriority w:val="99"/>
    <w:rsid w:val="00BF539C"/>
    <w:rPr>
      <w:sz w:val="24"/>
      <w:szCs w:val="24"/>
      <w:lang w:val="en-US"/>
    </w:rPr>
  </w:style>
  <w:style w:type="paragraph" w:styleId="Footer">
    <w:name w:val="footer"/>
    <w:basedOn w:val="Normal"/>
    <w:link w:val="FooterChar"/>
    <w:uiPriority w:val="99"/>
    <w:unhideWhenUsed/>
    <w:rsid w:val="00BF539C"/>
    <w:pPr>
      <w:tabs>
        <w:tab w:val="center" w:pos="4320"/>
        <w:tab w:val="right" w:pos="8640"/>
      </w:tabs>
      <w:spacing w:after="0"/>
    </w:pPr>
  </w:style>
  <w:style w:type="character" w:customStyle="1" w:styleId="FooterChar">
    <w:name w:val="Footer Char"/>
    <w:basedOn w:val="DefaultParagraphFont"/>
    <w:link w:val="Footer"/>
    <w:uiPriority w:val="99"/>
    <w:rsid w:val="00BF539C"/>
    <w:rPr>
      <w:sz w:val="24"/>
      <w:szCs w:val="24"/>
      <w:lang w:val="en-US"/>
    </w:rPr>
  </w:style>
  <w:style w:type="paragraph" w:styleId="ListParagraph">
    <w:name w:val="List Paragraph"/>
    <w:basedOn w:val="Normal"/>
    <w:uiPriority w:val="34"/>
    <w:qFormat/>
    <w:rsid w:val="00BF539C"/>
    <w:pPr>
      <w:ind w:left="720"/>
      <w:contextualSpacing/>
    </w:pPr>
  </w:style>
  <w:style w:type="character" w:styleId="Hyperlink">
    <w:name w:val="Hyperlink"/>
    <w:basedOn w:val="DefaultParagraphFont"/>
    <w:rsid w:val="00BF539C"/>
    <w:rPr>
      <w:color w:val="0000FF" w:themeColor="hyperlink"/>
      <w:u w:val="single"/>
    </w:rPr>
  </w:style>
  <w:style w:type="character" w:customStyle="1" w:styleId="apple-converted-space">
    <w:name w:val="apple-converted-space"/>
    <w:basedOn w:val="DefaultParagraphFont"/>
    <w:rsid w:val="00860E39"/>
  </w:style>
  <w:style w:type="paragraph" w:styleId="BalloonText">
    <w:name w:val="Balloon Text"/>
    <w:basedOn w:val="Normal"/>
    <w:link w:val="BalloonTextChar"/>
    <w:uiPriority w:val="99"/>
    <w:semiHidden/>
    <w:unhideWhenUsed/>
    <w:rsid w:val="00ED2D0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D03"/>
    <w:rPr>
      <w:rFonts w:ascii="Segoe UI" w:hAnsi="Segoe UI" w:cs="Segoe UI"/>
      <w:sz w:val="18"/>
      <w:szCs w:val="18"/>
      <w:lang w:val="en-US"/>
    </w:rPr>
  </w:style>
  <w:style w:type="character" w:styleId="CommentReference">
    <w:name w:val="annotation reference"/>
    <w:basedOn w:val="DefaultParagraphFont"/>
    <w:uiPriority w:val="99"/>
    <w:semiHidden/>
    <w:unhideWhenUsed/>
    <w:rsid w:val="000C0C1E"/>
    <w:rPr>
      <w:sz w:val="16"/>
      <w:szCs w:val="16"/>
    </w:rPr>
  </w:style>
  <w:style w:type="paragraph" w:styleId="CommentText">
    <w:name w:val="annotation text"/>
    <w:basedOn w:val="Normal"/>
    <w:link w:val="CommentTextChar"/>
    <w:uiPriority w:val="99"/>
    <w:semiHidden/>
    <w:unhideWhenUsed/>
    <w:rsid w:val="000C0C1E"/>
    <w:rPr>
      <w:sz w:val="20"/>
      <w:szCs w:val="20"/>
    </w:rPr>
  </w:style>
  <w:style w:type="character" w:customStyle="1" w:styleId="CommentTextChar">
    <w:name w:val="Comment Text Char"/>
    <w:basedOn w:val="DefaultParagraphFont"/>
    <w:link w:val="CommentText"/>
    <w:uiPriority w:val="99"/>
    <w:semiHidden/>
    <w:rsid w:val="000C0C1E"/>
    <w:rPr>
      <w:sz w:val="20"/>
      <w:szCs w:val="20"/>
      <w:lang w:val="en-US"/>
    </w:rPr>
  </w:style>
  <w:style w:type="paragraph" w:styleId="CommentSubject">
    <w:name w:val="annotation subject"/>
    <w:basedOn w:val="CommentText"/>
    <w:next w:val="CommentText"/>
    <w:link w:val="CommentSubjectChar"/>
    <w:uiPriority w:val="99"/>
    <w:semiHidden/>
    <w:unhideWhenUsed/>
    <w:rsid w:val="000C0C1E"/>
    <w:rPr>
      <w:b/>
      <w:bCs/>
    </w:rPr>
  </w:style>
  <w:style w:type="character" w:customStyle="1" w:styleId="CommentSubjectChar">
    <w:name w:val="Comment Subject Char"/>
    <w:basedOn w:val="CommentTextChar"/>
    <w:link w:val="CommentSubject"/>
    <w:uiPriority w:val="99"/>
    <w:semiHidden/>
    <w:rsid w:val="000C0C1E"/>
    <w:rPr>
      <w:b/>
      <w:bCs/>
      <w:sz w:val="20"/>
      <w:szCs w:val="20"/>
      <w:lang w:val="en-US"/>
    </w:rPr>
  </w:style>
  <w:style w:type="character" w:styleId="FollowedHyperlink">
    <w:name w:val="FollowedHyperlink"/>
    <w:basedOn w:val="DefaultParagraphFont"/>
    <w:uiPriority w:val="99"/>
    <w:semiHidden/>
    <w:unhideWhenUsed/>
    <w:rsid w:val="00A9568B"/>
    <w:rPr>
      <w:color w:val="800080" w:themeColor="followedHyperlink"/>
      <w:u w:val="single"/>
    </w:rPr>
  </w:style>
  <w:style w:type="paragraph" w:styleId="HTMLPreformatted">
    <w:name w:val="HTML Preformatted"/>
    <w:basedOn w:val="Normal"/>
    <w:link w:val="HTMLPreformattedChar"/>
    <w:uiPriority w:val="99"/>
    <w:unhideWhenUsed/>
    <w:rsid w:val="00CD0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CD04CE"/>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EBD"/>
    <w:pPr>
      <w:spacing w:line="240" w:lineRule="auto"/>
    </w:pPr>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539C"/>
    <w:pPr>
      <w:tabs>
        <w:tab w:val="center" w:pos="4320"/>
        <w:tab w:val="right" w:pos="8640"/>
      </w:tabs>
      <w:spacing w:after="0"/>
    </w:pPr>
  </w:style>
  <w:style w:type="character" w:customStyle="1" w:styleId="EncabezadoCar">
    <w:name w:val="Encabezado Car"/>
    <w:basedOn w:val="Fuentedeprrafopredeter"/>
    <w:link w:val="Encabezado"/>
    <w:uiPriority w:val="99"/>
    <w:rsid w:val="00BF539C"/>
    <w:rPr>
      <w:sz w:val="24"/>
      <w:szCs w:val="24"/>
      <w:lang w:val="en-US"/>
    </w:rPr>
  </w:style>
  <w:style w:type="paragraph" w:styleId="Piedepgina">
    <w:name w:val="footer"/>
    <w:basedOn w:val="Normal"/>
    <w:link w:val="PiedepginaCar"/>
    <w:uiPriority w:val="99"/>
    <w:unhideWhenUsed/>
    <w:rsid w:val="00BF539C"/>
    <w:pPr>
      <w:tabs>
        <w:tab w:val="center" w:pos="4320"/>
        <w:tab w:val="right" w:pos="8640"/>
      </w:tabs>
      <w:spacing w:after="0"/>
    </w:pPr>
  </w:style>
  <w:style w:type="character" w:customStyle="1" w:styleId="PiedepginaCar">
    <w:name w:val="Pie de página Car"/>
    <w:basedOn w:val="Fuentedeprrafopredeter"/>
    <w:link w:val="Piedepgina"/>
    <w:uiPriority w:val="99"/>
    <w:rsid w:val="00BF539C"/>
    <w:rPr>
      <w:sz w:val="24"/>
      <w:szCs w:val="24"/>
      <w:lang w:val="en-US"/>
    </w:rPr>
  </w:style>
  <w:style w:type="paragraph" w:styleId="Prrafodelista">
    <w:name w:val="List Paragraph"/>
    <w:basedOn w:val="Normal"/>
    <w:uiPriority w:val="34"/>
    <w:qFormat/>
    <w:rsid w:val="00BF539C"/>
    <w:pPr>
      <w:ind w:left="720"/>
      <w:contextualSpacing/>
    </w:pPr>
  </w:style>
  <w:style w:type="character" w:styleId="Hipervnculo">
    <w:name w:val="Hyperlink"/>
    <w:basedOn w:val="Fuentedeprrafopredeter"/>
    <w:rsid w:val="00BF539C"/>
    <w:rPr>
      <w:color w:val="0000FF" w:themeColor="hyperlink"/>
      <w:u w:val="single"/>
    </w:rPr>
  </w:style>
  <w:style w:type="character" w:customStyle="1" w:styleId="apple-converted-space">
    <w:name w:val="apple-converted-space"/>
    <w:basedOn w:val="Fuentedeprrafopredeter"/>
    <w:rsid w:val="00860E39"/>
  </w:style>
  <w:style w:type="paragraph" w:styleId="Textodeglobo">
    <w:name w:val="Balloon Text"/>
    <w:basedOn w:val="Normal"/>
    <w:link w:val="TextodegloboCar"/>
    <w:uiPriority w:val="99"/>
    <w:semiHidden/>
    <w:unhideWhenUsed/>
    <w:rsid w:val="00ED2D03"/>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2D03"/>
    <w:rPr>
      <w:rFonts w:ascii="Segoe UI" w:hAnsi="Segoe UI" w:cs="Segoe UI"/>
      <w:sz w:val="18"/>
      <w:szCs w:val="18"/>
      <w:lang w:val="en-US"/>
    </w:rPr>
  </w:style>
  <w:style w:type="character" w:styleId="Refdecomentario">
    <w:name w:val="annotation reference"/>
    <w:basedOn w:val="Fuentedeprrafopredeter"/>
    <w:uiPriority w:val="99"/>
    <w:semiHidden/>
    <w:unhideWhenUsed/>
    <w:rsid w:val="000C0C1E"/>
    <w:rPr>
      <w:sz w:val="16"/>
      <w:szCs w:val="16"/>
    </w:rPr>
  </w:style>
  <w:style w:type="paragraph" w:styleId="Textocomentario">
    <w:name w:val="annotation text"/>
    <w:basedOn w:val="Normal"/>
    <w:link w:val="TextocomentarioCar"/>
    <w:uiPriority w:val="99"/>
    <w:semiHidden/>
    <w:unhideWhenUsed/>
    <w:rsid w:val="000C0C1E"/>
    <w:rPr>
      <w:sz w:val="20"/>
      <w:szCs w:val="20"/>
    </w:rPr>
  </w:style>
  <w:style w:type="character" w:customStyle="1" w:styleId="TextocomentarioCar">
    <w:name w:val="Texto comentario Car"/>
    <w:basedOn w:val="Fuentedeprrafopredeter"/>
    <w:link w:val="Textocomentario"/>
    <w:uiPriority w:val="99"/>
    <w:semiHidden/>
    <w:rsid w:val="000C0C1E"/>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0C0C1E"/>
    <w:rPr>
      <w:b/>
      <w:bCs/>
    </w:rPr>
  </w:style>
  <w:style w:type="character" w:customStyle="1" w:styleId="AsuntodelcomentarioCar">
    <w:name w:val="Asunto del comentario Car"/>
    <w:basedOn w:val="TextocomentarioCar"/>
    <w:link w:val="Asuntodelcomentario"/>
    <w:uiPriority w:val="99"/>
    <w:semiHidden/>
    <w:rsid w:val="000C0C1E"/>
    <w:rPr>
      <w:b/>
      <w:bCs/>
      <w:sz w:val="20"/>
      <w:szCs w:val="20"/>
      <w:lang w:val="en-US"/>
    </w:rPr>
  </w:style>
  <w:style w:type="character" w:styleId="Hipervnculovisitado">
    <w:name w:val="FollowedHyperlink"/>
    <w:basedOn w:val="Fuentedeprrafopredeter"/>
    <w:uiPriority w:val="99"/>
    <w:semiHidden/>
    <w:unhideWhenUsed/>
    <w:rsid w:val="00A9568B"/>
    <w:rPr>
      <w:color w:val="800080" w:themeColor="followedHyperlink"/>
      <w:u w:val="single"/>
    </w:rPr>
  </w:style>
  <w:style w:type="paragraph" w:styleId="HTMLconformatoprevio">
    <w:name w:val="HTML Preformatted"/>
    <w:basedOn w:val="Normal"/>
    <w:link w:val="HTMLconformatoprevioCar"/>
    <w:uiPriority w:val="99"/>
    <w:unhideWhenUsed/>
    <w:rsid w:val="00CD0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CD04CE"/>
    <w:rPr>
      <w:rFonts w:ascii="Courier New" w:eastAsia="Times New Roman" w:hAnsi="Courier New" w:cs="Courier New"/>
      <w:sz w:val="20"/>
      <w:szCs w:val="20"/>
      <w:lang w:eastAsia="es-ES"/>
    </w:rPr>
  </w:style>
</w:styles>
</file>

<file path=word/webSettings.xml><?xml version="1.0" encoding="utf-8"?>
<w:webSettings xmlns:r="http://schemas.openxmlformats.org/officeDocument/2006/relationships" xmlns:w="http://schemas.openxmlformats.org/wordprocessingml/2006/main">
  <w:divs>
    <w:div w:id="149755890">
      <w:bodyDiv w:val="1"/>
      <w:marLeft w:val="0"/>
      <w:marRight w:val="0"/>
      <w:marTop w:val="0"/>
      <w:marBottom w:val="0"/>
      <w:divBdr>
        <w:top w:val="none" w:sz="0" w:space="0" w:color="auto"/>
        <w:left w:val="none" w:sz="0" w:space="0" w:color="auto"/>
        <w:bottom w:val="none" w:sz="0" w:space="0" w:color="auto"/>
        <w:right w:val="none" w:sz="0" w:space="0" w:color="auto"/>
      </w:divBdr>
    </w:div>
    <w:div w:id="305547776">
      <w:bodyDiv w:val="1"/>
      <w:marLeft w:val="0"/>
      <w:marRight w:val="0"/>
      <w:marTop w:val="0"/>
      <w:marBottom w:val="0"/>
      <w:divBdr>
        <w:top w:val="none" w:sz="0" w:space="0" w:color="auto"/>
        <w:left w:val="none" w:sz="0" w:space="0" w:color="auto"/>
        <w:bottom w:val="none" w:sz="0" w:space="0" w:color="auto"/>
        <w:right w:val="none" w:sz="0" w:space="0" w:color="auto"/>
      </w:divBdr>
    </w:div>
    <w:div w:id="563756824">
      <w:bodyDiv w:val="1"/>
      <w:marLeft w:val="0"/>
      <w:marRight w:val="0"/>
      <w:marTop w:val="0"/>
      <w:marBottom w:val="0"/>
      <w:divBdr>
        <w:top w:val="none" w:sz="0" w:space="0" w:color="auto"/>
        <w:left w:val="none" w:sz="0" w:space="0" w:color="auto"/>
        <w:bottom w:val="none" w:sz="0" w:space="0" w:color="auto"/>
        <w:right w:val="none" w:sz="0" w:space="0" w:color="auto"/>
      </w:divBdr>
      <w:divsChild>
        <w:div w:id="1358116040">
          <w:marLeft w:val="0"/>
          <w:marRight w:val="0"/>
          <w:marTop w:val="0"/>
          <w:marBottom w:val="0"/>
          <w:divBdr>
            <w:top w:val="none" w:sz="0" w:space="0" w:color="auto"/>
            <w:left w:val="none" w:sz="0" w:space="0" w:color="auto"/>
            <w:bottom w:val="none" w:sz="0" w:space="0" w:color="auto"/>
            <w:right w:val="none" w:sz="0" w:space="0" w:color="auto"/>
          </w:divBdr>
        </w:div>
        <w:div w:id="36517627">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sChild>
    </w:div>
    <w:div w:id="1150829730">
      <w:bodyDiv w:val="1"/>
      <w:marLeft w:val="0"/>
      <w:marRight w:val="0"/>
      <w:marTop w:val="0"/>
      <w:marBottom w:val="0"/>
      <w:divBdr>
        <w:top w:val="none" w:sz="0" w:space="0" w:color="auto"/>
        <w:left w:val="none" w:sz="0" w:space="0" w:color="auto"/>
        <w:bottom w:val="none" w:sz="0" w:space="0" w:color="auto"/>
        <w:right w:val="none" w:sz="0" w:space="0" w:color="auto"/>
      </w:divBdr>
    </w:div>
    <w:div w:id="1169903749">
      <w:bodyDiv w:val="1"/>
      <w:marLeft w:val="0"/>
      <w:marRight w:val="0"/>
      <w:marTop w:val="0"/>
      <w:marBottom w:val="0"/>
      <w:divBdr>
        <w:top w:val="none" w:sz="0" w:space="0" w:color="auto"/>
        <w:left w:val="none" w:sz="0" w:space="0" w:color="auto"/>
        <w:bottom w:val="none" w:sz="0" w:space="0" w:color="auto"/>
        <w:right w:val="none" w:sz="0" w:space="0" w:color="auto"/>
      </w:divBdr>
    </w:div>
    <w:div w:id="1667975787">
      <w:bodyDiv w:val="1"/>
      <w:marLeft w:val="0"/>
      <w:marRight w:val="0"/>
      <w:marTop w:val="0"/>
      <w:marBottom w:val="0"/>
      <w:divBdr>
        <w:top w:val="none" w:sz="0" w:space="0" w:color="auto"/>
        <w:left w:val="none" w:sz="0" w:space="0" w:color="auto"/>
        <w:bottom w:val="none" w:sz="0" w:space="0" w:color="auto"/>
        <w:right w:val="none" w:sz="0" w:space="0" w:color="auto"/>
      </w:divBdr>
    </w:div>
    <w:div w:id="1886141652">
      <w:bodyDiv w:val="1"/>
      <w:marLeft w:val="0"/>
      <w:marRight w:val="0"/>
      <w:marTop w:val="0"/>
      <w:marBottom w:val="0"/>
      <w:divBdr>
        <w:top w:val="none" w:sz="0" w:space="0" w:color="auto"/>
        <w:left w:val="none" w:sz="0" w:space="0" w:color="auto"/>
        <w:bottom w:val="none" w:sz="0" w:space="0" w:color="auto"/>
        <w:right w:val="none" w:sz="0" w:space="0" w:color="auto"/>
      </w:divBdr>
      <w:divsChild>
        <w:div w:id="715206766">
          <w:marLeft w:val="0"/>
          <w:marRight w:val="0"/>
          <w:marTop w:val="0"/>
          <w:marBottom w:val="0"/>
          <w:divBdr>
            <w:top w:val="none" w:sz="0" w:space="0" w:color="auto"/>
            <w:left w:val="none" w:sz="0" w:space="0" w:color="auto"/>
            <w:bottom w:val="none" w:sz="0" w:space="0" w:color="auto"/>
            <w:right w:val="none" w:sz="0" w:space="0" w:color="auto"/>
          </w:divBdr>
        </w:div>
        <w:div w:id="1931308796">
          <w:marLeft w:val="0"/>
          <w:marRight w:val="0"/>
          <w:marTop w:val="0"/>
          <w:marBottom w:val="0"/>
          <w:divBdr>
            <w:top w:val="none" w:sz="0" w:space="0" w:color="auto"/>
            <w:left w:val="none" w:sz="0" w:space="0" w:color="auto"/>
            <w:bottom w:val="none" w:sz="0" w:space="0" w:color="auto"/>
            <w:right w:val="none" w:sz="0" w:space="0" w:color="auto"/>
          </w:divBdr>
        </w:div>
      </w:divsChild>
    </w:div>
    <w:div w:id="208132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wf-iot.org" TargetMode="External"/><Relationship Id="rId13" Type="http://schemas.openxmlformats.org/officeDocument/2006/relationships/hyperlink" Target="https://edas.info/N22145" TargetMode="External"/><Relationship Id="rId18" Type="http://schemas.openxmlformats.org/officeDocument/2006/relationships/hyperlink" Target="https://edas.info/N2214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ongshanyu@ieee.org" TargetMode="External"/><Relationship Id="rId17" Type="http://schemas.openxmlformats.org/officeDocument/2006/relationships/hyperlink" Target="mailto:mirko.presser@alexandra.dk" TargetMode="External"/><Relationship Id="rId2" Type="http://schemas.openxmlformats.org/officeDocument/2006/relationships/numbering" Target="numbering.xml"/><Relationship Id="rId16" Type="http://schemas.openxmlformats.org/officeDocument/2006/relationships/hyperlink" Target="file:///C:\Users\Skarmeta\Documents\draco\workshop-IoT\vincenzo.piuri@unimi.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hall@ieee.org"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dave.cavalcanti@intel.com" TargetMode="External"/><Relationship Id="rId23" Type="http://schemas.openxmlformats.org/officeDocument/2006/relationships/theme" Target="theme/theme1.xml"/><Relationship Id="rId10" Type="http://schemas.openxmlformats.org/officeDocument/2006/relationships/hyperlink" Target="mailto:skarmeta@um.es" TargetMode="External"/><Relationship Id="rId19" Type="http://schemas.openxmlformats.org/officeDocument/2006/relationships/hyperlink" Target="mailto:kiwasa@jp.fujitsu.com" TargetMode="External"/><Relationship Id="rId4" Type="http://schemas.openxmlformats.org/officeDocument/2006/relationships/settings" Target="settings.xml"/><Relationship Id="rId9" Type="http://schemas.openxmlformats.org/officeDocument/2006/relationships/hyperlink" Target="https://edas.info/N22145" TargetMode="External"/><Relationship Id="rId14" Type="http://schemas.openxmlformats.org/officeDocument/2006/relationships/hyperlink" Target="mailto:hausi@cs.uvic.ca"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F974A-A270-48D8-B8E9-1250AFAD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7015</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IEEE</Company>
  <LinksUpToDate>false</LinksUpToDate>
  <CharactersWithSpaces>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Skarmeta</dc:creator>
  <cp:lastModifiedBy>CHRIS</cp:lastModifiedBy>
  <cp:revision>2</cp:revision>
  <dcterms:created xsi:type="dcterms:W3CDTF">2016-03-31T20:29:00Z</dcterms:created>
  <dcterms:modified xsi:type="dcterms:W3CDTF">2016-03-31T20:29:00Z</dcterms:modified>
</cp:coreProperties>
</file>